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49" w:rsidRDefault="00A97910" w:rsidP="00A97910">
      <w:pPr>
        <w:spacing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к приказу</w:t>
      </w:r>
      <w:r w:rsidRPr="00A979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Генеральн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ого </w:t>
      </w:r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Прокурор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979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Республики Казахстан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9791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«__ »</w:t>
      </w:r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____ </w:t>
      </w:r>
      <w:r w:rsidRPr="00A97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2022 года 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__</w:t>
      </w:r>
    </w:p>
    <w:p w:rsidR="00A97910" w:rsidRDefault="00A97910" w:rsidP="00A9791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275D" w:rsidRDefault="00A97910" w:rsidP="0020275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902DF0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Перечень некоторых приказов Генерального Прокурора Республики Казахстан в сфере правовой </w:t>
      </w:r>
      <w:r w:rsidRPr="0020275D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статистики и специальных учетов, </w:t>
      </w:r>
    </w:p>
    <w:p w:rsidR="00A97910" w:rsidRPr="00A204F3" w:rsidRDefault="00A97910" w:rsidP="0020275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20275D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в которые вносятся изменения</w:t>
      </w:r>
      <w:r w:rsidRPr="00A97910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 xml:space="preserve"> </w:t>
      </w:r>
    </w:p>
    <w:p w:rsidR="00A204F3" w:rsidRPr="00A204F3" w:rsidRDefault="00A204F3" w:rsidP="00202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4F3" w:rsidRPr="00A204F3" w:rsidRDefault="00A204F3" w:rsidP="00202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709" w:rsidRDefault="00A204F3" w:rsidP="00023915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F3CAF">
        <w:rPr>
          <w:rFonts w:ascii="Times New Roman" w:hAnsi="Times New Roman" w:cs="Times New Roman"/>
          <w:sz w:val="28"/>
          <w:szCs w:val="28"/>
        </w:rPr>
        <w:t xml:space="preserve">В приказе  Генерального Прокурора Республики Казахстан </w:t>
      </w:r>
      <w:r w:rsidR="004109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F3CAF">
        <w:rPr>
          <w:rFonts w:ascii="Times New Roman" w:hAnsi="Times New Roman" w:cs="Times New Roman"/>
          <w:sz w:val="28"/>
          <w:szCs w:val="28"/>
        </w:rPr>
        <w:t>от 25 апреля</w:t>
      </w:r>
      <w:r w:rsidR="00410994">
        <w:rPr>
          <w:rFonts w:ascii="Times New Roman" w:hAnsi="Times New Roman" w:cs="Times New Roman"/>
          <w:sz w:val="28"/>
          <w:szCs w:val="28"/>
        </w:rPr>
        <w:t xml:space="preserve"> </w:t>
      </w:r>
      <w:r w:rsidRPr="00EF3CAF">
        <w:rPr>
          <w:rFonts w:ascii="Times New Roman" w:hAnsi="Times New Roman" w:cs="Times New Roman"/>
          <w:sz w:val="28"/>
          <w:szCs w:val="28"/>
        </w:rPr>
        <w:t xml:space="preserve"> 2016 года № 84 «Об утверждении форм судебных отчетов в уголовно-правовой сфере, электронных информационных учетных документов и Инструкции по их формированию» </w:t>
      </w:r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(зарегистрирован в Реестре государственной регистрации нормативных правовых актов за </w:t>
      </w:r>
      <w:r w:rsidRPr="00EF3CAF">
        <w:rPr>
          <w:rFonts w:ascii="Times New Roman" w:hAnsi="Times New Roman" w:cs="Times New Roman"/>
          <w:sz w:val="28"/>
          <w:szCs w:val="28"/>
        </w:rPr>
        <w:t>№ 13776</w:t>
      </w:r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):</w:t>
      </w:r>
      <w:r w:rsidR="00EF3CAF"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DA5299" w:rsidRDefault="00023915" w:rsidP="0002391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         заголовок изложить в следующей редакции:</w:t>
      </w:r>
    </w:p>
    <w:p w:rsidR="00023915" w:rsidRPr="00DA5299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«</w:t>
      </w:r>
      <w:r w:rsidRPr="00514BC6">
        <w:rPr>
          <w:sz w:val="28"/>
          <w:szCs w:val="28"/>
        </w:rPr>
        <w:t xml:space="preserve">Об утверждении форм судебных </w:t>
      </w:r>
      <w:r>
        <w:rPr>
          <w:sz w:val="28"/>
          <w:szCs w:val="28"/>
        </w:rPr>
        <w:t>отчетов в уголовно</w:t>
      </w:r>
      <w:r w:rsidRPr="00514BC6">
        <w:rPr>
          <w:sz w:val="28"/>
          <w:szCs w:val="28"/>
        </w:rPr>
        <w:t>-правовой сфере</w:t>
      </w:r>
      <w:r>
        <w:rPr>
          <w:sz w:val="28"/>
          <w:szCs w:val="28"/>
        </w:rPr>
        <w:t>,</w:t>
      </w:r>
      <w:r w:rsidRPr="00514BC6">
        <w:rPr>
          <w:sz w:val="28"/>
          <w:szCs w:val="28"/>
        </w:rPr>
        <w:t xml:space="preserve"> </w:t>
      </w:r>
      <w:r w:rsidRPr="00EF3CAF">
        <w:rPr>
          <w:sz w:val="28"/>
          <w:szCs w:val="28"/>
        </w:rPr>
        <w:t>электронных информационных учетных документов</w:t>
      </w:r>
      <w:r>
        <w:rPr>
          <w:sz w:val="28"/>
          <w:szCs w:val="28"/>
        </w:rPr>
        <w:t>,</w:t>
      </w:r>
      <w:r w:rsidRPr="00EF3CAF">
        <w:rPr>
          <w:sz w:val="28"/>
          <w:szCs w:val="28"/>
        </w:rPr>
        <w:t xml:space="preserve"> и Инструкции по их </w:t>
      </w:r>
      <w:r>
        <w:rPr>
          <w:sz w:val="28"/>
          <w:szCs w:val="28"/>
        </w:rPr>
        <w:t xml:space="preserve">вводу и </w:t>
      </w:r>
      <w:r w:rsidRPr="00EF3CAF">
        <w:rPr>
          <w:sz w:val="28"/>
          <w:szCs w:val="28"/>
        </w:rPr>
        <w:t>формированию</w:t>
      </w:r>
      <w:r w:rsidRPr="00514BC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76709" w:rsidRPr="00AB132F" w:rsidRDefault="00323CDD" w:rsidP="00876709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hyperlink r:id="rId8" w:anchor="z2" w:history="1">
        <w:r w:rsidR="00876709" w:rsidRPr="00AB13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преамбулу</w:t>
        </w:r>
      </w:hyperlink>
      <w:r w:rsidR="00876709" w:rsidRPr="00AB13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изложить в следующей редакции:  </w:t>
      </w:r>
    </w:p>
    <w:p w:rsidR="00876709" w:rsidRDefault="00876709" w:rsidP="008767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32F">
        <w:rPr>
          <w:rFonts w:ascii="Times New Roman" w:hAnsi="Times New Roman" w:cs="Times New Roman"/>
          <w:sz w:val="28"/>
          <w:szCs w:val="28"/>
        </w:rPr>
        <w:t>«</w:t>
      </w:r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Руководствуясь </w:t>
      </w:r>
      <w:hyperlink r:id="rId9" w:anchor="z982" w:history="1">
        <w:r w:rsidRPr="00AB132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подпунктом 1)</w:t>
        </w:r>
      </w:hyperlink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AB132F"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статьи 6 Закона Республики Казахстан «</w:t>
      </w:r>
      <w:r w:rsidRPr="00AB132F">
        <w:rPr>
          <w:rFonts w:ascii="Times New Roman" w:hAnsi="Times New Roman" w:cs="Times New Roman"/>
          <w:bCs/>
          <w:sz w:val="28"/>
          <w:szCs w:val="28"/>
        </w:rPr>
        <w:t>О государственной правовой статистике и специальных учетах</w:t>
      </w:r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», </w:t>
      </w:r>
      <w:r w:rsidRPr="00AB132F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ПРИКАЗЫВАЮ</w:t>
      </w:r>
      <w:proofErr w:type="gramStart"/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  <w:r w:rsidRPr="00AB132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AB132F">
        <w:rPr>
          <w:rFonts w:ascii="Times New Roman" w:hAnsi="Times New Roman" w:cs="Times New Roman"/>
          <w:sz w:val="28"/>
          <w:szCs w:val="28"/>
        </w:rPr>
        <w:t>;</w:t>
      </w:r>
    </w:p>
    <w:p w:rsidR="00023915" w:rsidRDefault="00023915" w:rsidP="00023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023915" w:rsidRPr="00023915" w:rsidRDefault="00023915" w:rsidP="0002391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     </w:t>
      </w:r>
      <w:r w:rsidRPr="00023915">
        <w:rPr>
          <w:rFonts w:eastAsiaTheme="minorHAnsi"/>
          <w:bCs/>
          <w:sz w:val="28"/>
          <w:szCs w:val="28"/>
          <w:lang w:eastAsia="en-US"/>
        </w:rPr>
        <w:t>«1. Утвердить:</w:t>
      </w:r>
    </w:p>
    <w:p w:rsidR="00A87B8E" w:rsidRDefault="00023915" w:rsidP="00A87B8E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23915">
        <w:rPr>
          <w:rFonts w:eastAsiaTheme="minorHAnsi"/>
          <w:bCs/>
          <w:sz w:val="28"/>
          <w:szCs w:val="28"/>
          <w:lang w:eastAsia="en-US"/>
        </w:rPr>
        <w:t xml:space="preserve">1) форму </w:t>
      </w:r>
      <w:r>
        <w:rPr>
          <w:rFonts w:eastAsiaTheme="minorHAnsi"/>
          <w:bCs/>
          <w:sz w:val="28"/>
          <w:szCs w:val="28"/>
          <w:lang w:eastAsia="en-US"/>
        </w:rPr>
        <w:t>№ 1 «</w:t>
      </w:r>
      <w:r w:rsidRPr="00023915">
        <w:rPr>
          <w:rFonts w:eastAsiaTheme="minorHAnsi"/>
          <w:bCs/>
          <w:sz w:val="28"/>
          <w:szCs w:val="28"/>
          <w:lang w:eastAsia="en-US"/>
        </w:rPr>
        <w:t>Отчет о работе судов первой инстанции по рассмотрению уголовных дел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0" w:anchor="z7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1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A87B8E" w:rsidRDefault="00023915" w:rsidP="00A87B8E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2) форму № 6 «</w:t>
      </w:r>
      <w:r w:rsidRPr="00023915">
        <w:rPr>
          <w:rFonts w:eastAsiaTheme="minorHAnsi"/>
          <w:bCs/>
          <w:sz w:val="28"/>
          <w:szCs w:val="28"/>
          <w:lang w:eastAsia="en-US"/>
        </w:rPr>
        <w:t>Отчет о работе судов апелляционной инстанции по рассмотрению уголовных дел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1" w:anchor="z23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2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A87B8E" w:rsidRDefault="00023915" w:rsidP="00A87B8E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3) форму № 6а «</w:t>
      </w:r>
      <w:r w:rsidRPr="00023915">
        <w:rPr>
          <w:rFonts w:eastAsiaTheme="minorHAnsi"/>
          <w:bCs/>
          <w:sz w:val="28"/>
          <w:szCs w:val="28"/>
          <w:lang w:eastAsia="en-US"/>
        </w:rPr>
        <w:t>Отчет о работе судов апелляционной инстанции по рассмотрению уголовных дел в отношении лиц, осужденных к смертной казни или пожизненному лишению свободы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2" w:anchor="z37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3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A87B8E" w:rsidRDefault="00023915" w:rsidP="00A87B8E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23915">
        <w:rPr>
          <w:rFonts w:eastAsiaTheme="minorHAnsi"/>
          <w:bCs/>
          <w:sz w:val="28"/>
          <w:szCs w:val="28"/>
          <w:lang w:eastAsia="en-US"/>
        </w:rPr>
        <w:t xml:space="preserve">4) форму № 6К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023915">
        <w:rPr>
          <w:rFonts w:eastAsiaTheme="minorHAnsi"/>
          <w:bCs/>
          <w:sz w:val="28"/>
          <w:szCs w:val="28"/>
          <w:lang w:eastAsia="en-US"/>
        </w:rPr>
        <w:t>Отчет о работе кассационной инстанци</w:t>
      </w:r>
      <w:r>
        <w:rPr>
          <w:rFonts w:eastAsiaTheme="minorHAnsi"/>
          <w:bCs/>
          <w:sz w:val="28"/>
          <w:szCs w:val="28"/>
          <w:lang w:eastAsia="en-US"/>
        </w:rPr>
        <w:t>и по рассмотрению уголовных дел»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3" w:anchor="z42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4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5) форму № 6Ка «</w:t>
      </w:r>
      <w:r w:rsidRPr="00023915">
        <w:rPr>
          <w:rFonts w:eastAsiaTheme="minorHAnsi"/>
          <w:bCs/>
          <w:sz w:val="28"/>
          <w:szCs w:val="28"/>
          <w:lang w:eastAsia="en-US"/>
        </w:rPr>
        <w:t>Отчет о работе кассационной инстанции по рассмотрению уголовных дел в отношении лиц, осужденных к смертной казни или пожизненному лишению свободы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4" w:anchor="z56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5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23915">
        <w:rPr>
          <w:rFonts w:eastAsiaTheme="minorHAnsi"/>
          <w:bCs/>
          <w:sz w:val="28"/>
          <w:szCs w:val="28"/>
          <w:lang w:eastAsia="en-US"/>
        </w:rPr>
        <w:lastRenderedPageBreak/>
        <w:t xml:space="preserve">6) форму № 2-Ж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023915">
        <w:rPr>
          <w:rFonts w:eastAsiaTheme="minorHAnsi"/>
          <w:bCs/>
          <w:sz w:val="28"/>
          <w:szCs w:val="28"/>
          <w:lang w:eastAsia="en-US"/>
        </w:rPr>
        <w:t>Отчет о рассмотрении судами жа</w:t>
      </w:r>
      <w:r>
        <w:rPr>
          <w:rFonts w:eastAsiaTheme="minorHAnsi"/>
          <w:bCs/>
          <w:sz w:val="28"/>
          <w:szCs w:val="28"/>
          <w:lang w:eastAsia="en-US"/>
        </w:rPr>
        <w:t>лоб по делам частного обвинения»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5" w:anchor="z61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6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7) форму «</w:t>
      </w:r>
      <w:r w:rsidRPr="00023915">
        <w:rPr>
          <w:rFonts w:eastAsiaTheme="minorHAnsi"/>
          <w:bCs/>
          <w:sz w:val="28"/>
          <w:szCs w:val="28"/>
          <w:lang w:eastAsia="en-US"/>
        </w:rPr>
        <w:t>Электронный информационный учетный документ на уголовное дело, рассмотренное судом первой инстанции</w:t>
      </w:r>
      <w:r w:rsidR="005708AE">
        <w:rPr>
          <w:rFonts w:eastAsiaTheme="minorHAnsi"/>
          <w:bCs/>
          <w:sz w:val="28"/>
          <w:szCs w:val="28"/>
          <w:lang w:eastAsia="en-US"/>
        </w:rPr>
        <w:t>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6" w:anchor="z63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7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23915">
        <w:rPr>
          <w:rFonts w:eastAsiaTheme="minorHAnsi"/>
          <w:bCs/>
          <w:sz w:val="28"/>
          <w:szCs w:val="28"/>
          <w:lang w:eastAsia="en-US"/>
        </w:rPr>
        <w:t xml:space="preserve">8) форму </w:t>
      </w:r>
      <w:r w:rsidR="005708AE">
        <w:rPr>
          <w:rFonts w:eastAsiaTheme="minorHAnsi"/>
          <w:bCs/>
          <w:sz w:val="28"/>
          <w:szCs w:val="28"/>
          <w:lang w:eastAsia="en-US"/>
        </w:rPr>
        <w:t>«</w:t>
      </w:r>
      <w:r w:rsidRPr="00023915">
        <w:rPr>
          <w:rFonts w:eastAsiaTheme="minorHAnsi"/>
          <w:bCs/>
          <w:sz w:val="28"/>
          <w:szCs w:val="28"/>
          <w:lang w:eastAsia="en-US"/>
        </w:rPr>
        <w:t>Электронный информационный учетный документ по исполнению судебных актов по уголовному делу</w:t>
      </w:r>
      <w:r w:rsidR="005708AE">
        <w:rPr>
          <w:rFonts w:eastAsiaTheme="minorHAnsi"/>
          <w:bCs/>
          <w:sz w:val="28"/>
          <w:szCs w:val="28"/>
          <w:lang w:eastAsia="en-US"/>
        </w:rPr>
        <w:t>»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7" w:anchor="z64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8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5708AE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9) форму «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>Электронный информационный учетный документ по обжалованию решений прокурора, органов уголовного преследования (</w:t>
      </w:r>
      <w:hyperlink r:id="rId18" w:anchor="z1025" w:history="1">
        <w:r w:rsidR="00023915" w:rsidRPr="00023915">
          <w:rPr>
            <w:rFonts w:eastAsiaTheme="minorHAnsi"/>
            <w:bCs/>
            <w:sz w:val="28"/>
            <w:szCs w:val="28"/>
            <w:lang w:eastAsia="en-US"/>
          </w:rPr>
          <w:t>статья 106</w:t>
        </w:r>
      </w:hyperlink>
      <w:r w:rsidR="00023915" w:rsidRPr="00023915">
        <w:rPr>
          <w:rFonts w:eastAsiaTheme="minorHAnsi"/>
          <w:bCs/>
          <w:sz w:val="28"/>
          <w:szCs w:val="28"/>
          <w:lang w:eastAsia="en-US"/>
        </w:rPr>
        <w:t> Уголовно-процессуальног</w:t>
      </w:r>
      <w:r>
        <w:rPr>
          <w:rFonts w:eastAsiaTheme="minorHAnsi"/>
          <w:bCs/>
          <w:sz w:val="28"/>
          <w:szCs w:val="28"/>
          <w:lang w:eastAsia="en-US"/>
        </w:rPr>
        <w:t>о кодекса Республики Казахстан)»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19" w:anchor="z65" w:history="1">
        <w:r w:rsidR="00023915" w:rsidRPr="00023915">
          <w:rPr>
            <w:rFonts w:eastAsiaTheme="minorHAnsi"/>
            <w:bCs/>
            <w:sz w:val="28"/>
            <w:szCs w:val="28"/>
            <w:lang w:eastAsia="en-US"/>
          </w:rPr>
          <w:t>приложению 9</w:t>
        </w:r>
      </w:hyperlink>
      <w:r w:rsidR="00023915"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5708AE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10) форму «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>Электронный информационный учетный документ по полномочия</w:t>
      </w:r>
      <w:r>
        <w:rPr>
          <w:rFonts w:eastAsiaTheme="minorHAnsi"/>
          <w:bCs/>
          <w:sz w:val="28"/>
          <w:szCs w:val="28"/>
          <w:lang w:eastAsia="en-US"/>
        </w:rPr>
        <w:t>м следственного судьи (санкция)»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20" w:anchor="z66" w:history="1">
        <w:r w:rsidR="00023915" w:rsidRPr="00023915">
          <w:rPr>
            <w:rFonts w:eastAsiaTheme="minorHAnsi"/>
            <w:bCs/>
            <w:sz w:val="28"/>
            <w:szCs w:val="28"/>
            <w:lang w:eastAsia="en-US"/>
          </w:rPr>
          <w:t>приложению 10</w:t>
        </w:r>
      </w:hyperlink>
      <w:r w:rsidR="00023915"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23915">
        <w:rPr>
          <w:rFonts w:eastAsiaTheme="minorHAnsi"/>
          <w:bCs/>
          <w:sz w:val="28"/>
          <w:szCs w:val="28"/>
          <w:lang w:eastAsia="en-US"/>
        </w:rPr>
        <w:t xml:space="preserve">11) форму </w:t>
      </w:r>
      <w:r w:rsidR="005708AE">
        <w:rPr>
          <w:rFonts w:eastAsiaTheme="minorHAnsi"/>
          <w:bCs/>
          <w:sz w:val="28"/>
          <w:szCs w:val="28"/>
          <w:lang w:eastAsia="en-US"/>
        </w:rPr>
        <w:t>«</w:t>
      </w:r>
      <w:r w:rsidRPr="00023915">
        <w:rPr>
          <w:rFonts w:eastAsiaTheme="minorHAnsi"/>
          <w:bCs/>
          <w:sz w:val="28"/>
          <w:szCs w:val="28"/>
          <w:lang w:eastAsia="en-US"/>
        </w:rPr>
        <w:t>Электронный информационный учетный документ на уголовное дело, рассмотренное</w:t>
      </w:r>
      <w:r w:rsidR="005708AE">
        <w:rPr>
          <w:rFonts w:eastAsiaTheme="minorHAnsi"/>
          <w:bCs/>
          <w:sz w:val="28"/>
          <w:szCs w:val="28"/>
          <w:lang w:eastAsia="en-US"/>
        </w:rPr>
        <w:t xml:space="preserve"> судом апелляционной инстанции» </w:t>
      </w:r>
      <w:r w:rsidRPr="00023915">
        <w:rPr>
          <w:rFonts w:eastAsiaTheme="minorHAnsi"/>
          <w:bCs/>
          <w:sz w:val="28"/>
          <w:szCs w:val="28"/>
          <w:lang w:eastAsia="en-US"/>
        </w:rPr>
        <w:t>согласно </w:t>
      </w:r>
      <w:hyperlink r:id="rId21" w:anchor="z67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11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5708AE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12) форму «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>Электронный информационный учетный документ на уголовное дело, рассмотренное судом кассационной инстанции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 xml:space="preserve"> согласно </w:t>
      </w:r>
      <w:hyperlink r:id="rId22" w:anchor="z68" w:history="1">
        <w:r w:rsidR="00023915" w:rsidRPr="00023915">
          <w:rPr>
            <w:rFonts w:eastAsiaTheme="minorHAnsi"/>
            <w:bCs/>
            <w:sz w:val="28"/>
            <w:szCs w:val="28"/>
            <w:lang w:eastAsia="en-US"/>
          </w:rPr>
          <w:t>приложению 12</w:t>
        </w:r>
      </w:hyperlink>
      <w:r w:rsidR="00023915"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DA5299" w:rsidRDefault="005708AE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13) форму «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>Электронный информаци</w:t>
      </w:r>
      <w:r>
        <w:rPr>
          <w:rFonts w:eastAsiaTheme="minorHAnsi"/>
          <w:bCs/>
          <w:sz w:val="28"/>
          <w:szCs w:val="28"/>
          <w:lang w:eastAsia="en-US"/>
        </w:rPr>
        <w:t xml:space="preserve">онный учетный документ на лицо» </w:t>
      </w:r>
      <w:r w:rsidR="00023915" w:rsidRPr="00023915">
        <w:rPr>
          <w:rFonts w:eastAsiaTheme="minorHAnsi"/>
          <w:bCs/>
          <w:sz w:val="28"/>
          <w:szCs w:val="28"/>
          <w:lang w:eastAsia="en-US"/>
        </w:rPr>
        <w:t>согласно </w:t>
      </w:r>
      <w:hyperlink r:id="rId23" w:anchor="z69" w:history="1">
        <w:r w:rsidR="00023915" w:rsidRPr="00023915">
          <w:rPr>
            <w:rFonts w:eastAsiaTheme="minorHAnsi"/>
            <w:bCs/>
            <w:sz w:val="28"/>
            <w:szCs w:val="28"/>
            <w:lang w:eastAsia="en-US"/>
          </w:rPr>
          <w:t>приложению 13</w:t>
        </w:r>
      </w:hyperlink>
      <w:r w:rsidR="00023915" w:rsidRPr="00023915">
        <w:rPr>
          <w:rFonts w:eastAsiaTheme="minorHAnsi"/>
          <w:bCs/>
          <w:sz w:val="28"/>
          <w:szCs w:val="28"/>
          <w:lang w:eastAsia="en-US"/>
        </w:rPr>
        <w:t> к настоящему приказу;</w:t>
      </w:r>
    </w:p>
    <w:p w:rsidR="00023915" w:rsidRPr="00023915" w:rsidRDefault="00023915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023915">
        <w:rPr>
          <w:rFonts w:eastAsiaTheme="minorHAnsi"/>
          <w:bCs/>
          <w:sz w:val="28"/>
          <w:szCs w:val="28"/>
          <w:lang w:eastAsia="en-US"/>
        </w:rPr>
        <w:t xml:space="preserve">14) Инструкцию </w:t>
      </w:r>
      <w:r w:rsidR="005708AE" w:rsidRPr="00023915">
        <w:rPr>
          <w:rFonts w:eastAsiaTheme="minorHAnsi"/>
          <w:bCs/>
          <w:sz w:val="28"/>
          <w:szCs w:val="28"/>
          <w:lang w:eastAsia="en-US"/>
        </w:rPr>
        <w:t xml:space="preserve">о вводе электронных информационных учетных документов в информационную систему судебных органов Республики Казахстан и </w:t>
      </w:r>
      <w:r w:rsidRPr="00023915">
        <w:rPr>
          <w:rFonts w:eastAsiaTheme="minorHAnsi"/>
          <w:bCs/>
          <w:sz w:val="28"/>
          <w:szCs w:val="28"/>
          <w:lang w:eastAsia="en-US"/>
        </w:rPr>
        <w:t>формировани</w:t>
      </w:r>
      <w:r w:rsidR="005708AE">
        <w:rPr>
          <w:rFonts w:eastAsiaTheme="minorHAnsi"/>
          <w:bCs/>
          <w:sz w:val="28"/>
          <w:szCs w:val="28"/>
          <w:lang w:eastAsia="en-US"/>
        </w:rPr>
        <w:t>и</w:t>
      </w:r>
      <w:r w:rsidRPr="00023915">
        <w:rPr>
          <w:rFonts w:eastAsiaTheme="minorHAnsi"/>
          <w:bCs/>
          <w:sz w:val="28"/>
          <w:szCs w:val="28"/>
          <w:lang w:eastAsia="en-US"/>
        </w:rPr>
        <w:t xml:space="preserve"> судебных отчетов в уголовно-правовой сфере согласно </w:t>
      </w:r>
      <w:hyperlink r:id="rId24" w:anchor="z70" w:history="1">
        <w:r w:rsidRPr="00023915">
          <w:rPr>
            <w:rFonts w:eastAsiaTheme="minorHAnsi"/>
            <w:bCs/>
            <w:sz w:val="28"/>
            <w:szCs w:val="28"/>
            <w:lang w:eastAsia="en-US"/>
          </w:rPr>
          <w:t>приложению 14</w:t>
        </w:r>
      </w:hyperlink>
      <w:r w:rsidRPr="00023915">
        <w:rPr>
          <w:rFonts w:eastAsiaTheme="minorHAnsi"/>
          <w:bCs/>
          <w:sz w:val="28"/>
          <w:szCs w:val="28"/>
          <w:lang w:eastAsia="en-US"/>
        </w:rPr>
        <w:t> к настоящему приказу</w:t>
      </w:r>
      <w:proofErr w:type="gramStart"/>
      <w:r w:rsidRPr="00023915">
        <w:rPr>
          <w:rFonts w:eastAsiaTheme="minorHAnsi"/>
          <w:bCs/>
          <w:sz w:val="28"/>
          <w:szCs w:val="28"/>
          <w:lang w:eastAsia="en-US"/>
        </w:rPr>
        <w:t>.</w:t>
      </w:r>
      <w:r w:rsidR="005708AE">
        <w:rPr>
          <w:rFonts w:eastAsiaTheme="minorHAnsi"/>
          <w:bCs/>
          <w:sz w:val="28"/>
          <w:szCs w:val="28"/>
          <w:lang w:eastAsia="en-US"/>
        </w:rPr>
        <w:t>»;</w:t>
      </w:r>
      <w:proofErr w:type="gramEnd"/>
    </w:p>
    <w:p w:rsidR="00EF3CAF" w:rsidRPr="00EF3CAF" w:rsidRDefault="00EF3CAF" w:rsidP="00EF3CA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 </w:t>
      </w:r>
      <w:r w:rsidR="0041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hyperlink r:id="rId25" w:anchor="z8" w:history="1">
        <w:r w:rsidR="0041099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EF3CAF">
          <w:rPr>
            <w:rFonts w:ascii="Times New Roman" w:hAnsi="Times New Roman" w:cs="Times New Roman"/>
            <w:bCs/>
            <w:sz w:val="28"/>
            <w:szCs w:val="28"/>
          </w:rPr>
          <w:t>№ 1</w:t>
        </w:r>
      </w:hyperlink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EF3CAF">
        <w:rPr>
          <w:rFonts w:ascii="Times New Roman" w:hAnsi="Times New Roman" w:cs="Times New Roman"/>
          <w:bCs/>
          <w:sz w:val="28"/>
          <w:szCs w:val="28"/>
        </w:rPr>
        <w:t>Отчет о работе судов первой инстанции по рассмотрению уголовных дел»</w:t>
      </w:r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AB132F" w:rsidRDefault="00EF3CAF" w:rsidP="00AB132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EF3CAF">
        <w:rPr>
          <w:rFonts w:ascii="Times New Roman" w:hAnsi="Times New Roman" w:cs="Times New Roman"/>
          <w:bCs/>
          <w:sz w:val="28"/>
          <w:szCs w:val="28"/>
        </w:rPr>
        <w:t>аздел 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32F">
        <w:rPr>
          <w:rFonts w:ascii="Times New Roman" w:hAnsi="Times New Roman" w:cs="Times New Roman"/>
          <w:bCs/>
          <w:sz w:val="28"/>
          <w:szCs w:val="28"/>
        </w:rPr>
        <w:t>«Движение уголовных дел</w:t>
      </w:r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AB132F"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изложить</w:t>
      </w:r>
      <w:r w:rsid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новой редакции согласно приложению 1 к настоящему Перечню;</w:t>
      </w:r>
    </w:p>
    <w:p w:rsidR="00DA79B1" w:rsidRDefault="00DA79B1" w:rsidP="00DA79B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="00881689">
        <w:rPr>
          <w:rFonts w:ascii="Times New Roman" w:hAnsi="Times New Roman" w:cs="Times New Roman"/>
          <w:bCs/>
          <w:sz w:val="28"/>
          <w:szCs w:val="28"/>
        </w:rPr>
        <w:t xml:space="preserve">6 </w:t>
      </w:r>
      <w:r w:rsidR="00881689" w:rsidRPr="00DA79B1">
        <w:rPr>
          <w:rFonts w:ascii="Times New Roman" w:hAnsi="Times New Roman" w:cs="Times New Roman"/>
          <w:bCs/>
          <w:sz w:val="28"/>
          <w:szCs w:val="28"/>
        </w:rPr>
        <w:t>«</w:t>
      </w:r>
      <w:r w:rsidR="00881689" w:rsidRPr="00DA79B1">
        <w:rPr>
          <w:rFonts w:ascii="Times New Roman" w:hAnsi="Times New Roman" w:cs="Times New Roman"/>
          <w:bCs/>
          <w:color w:val="1E1E1E"/>
          <w:sz w:val="28"/>
          <w:szCs w:val="28"/>
        </w:rPr>
        <w:t>О вопросах, рассматриваемых следственными судьями</w:t>
      </w:r>
      <w:r w:rsidR="00881689"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новой редакции согласно приложению 2 к настоящему Перечню;</w:t>
      </w:r>
    </w:p>
    <w:p w:rsidR="00DA79B1" w:rsidRDefault="00DA79B1" w:rsidP="00DA79B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="00881689" w:rsidRPr="00DA79B1">
        <w:rPr>
          <w:rFonts w:ascii="Times New Roman" w:hAnsi="Times New Roman" w:cs="Times New Roman"/>
          <w:bCs/>
          <w:sz w:val="28"/>
          <w:szCs w:val="28"/>
        </w:rPr>
        <w:t>7 «</w:t>
      </w:r>
      <w:r w:rsidR="00881689" w:rsidRPr="00DA79B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 амнистии</w:t>
      </w:r>
      <w:r w:rsidR="00881689"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B132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новой редакции согласно приложению 3 к настоящему Перечню;</w:t>
      </w:r>
    </w:p>
    <w:p w:rsidR="00EF3CAF" w:rsidRPr="00EF3CAF" w:rsidRDefault="00DA79B1" w:rsidP="002B5C7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881689" w:rsidRPr="00410994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881689" w:rsidRPr="00DA79B1">
        <w:rPr>
          <w:rFonts w:ascii="Times New Roman" w:hAnsi="Times New Roman" w:cs="Times New Roman"/>
          <w:bCs/>
          <w:sz w:val="28"/>
          <w:szCs w:val="28"/>
        </w:rPr>
        <w:t>«</w:t>
      </w:r>
      <w:r w:rsidR="00881689" w:rsidRPr="00DA79B1">
        <w:rPr>
          <w:rFonts w:ascii="Times New Roman" w:hAnsi="Times New Roman" w:cs="Times New Roman"/>
          <w:bCs/>
          <w:color w:val="1E1E1E"/>
          <w:sz w:val="28"/>
          <w:szCs w:val="28"/>
        </w:rPr>
        <w:t>Движение уголовных дел, связанных с бытовым насилием</w:t>
      </w:r>
      <w:r w:rsidR="00881689"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88168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EF3CAF"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 изложить в новой редакции </w:t>
      </w:r>
      <w:r w:rsidR="00EF3CAF"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согласно </w:t>
      </w:r>
      <w:hyperlink r:id="rId26" w:anchor="z1070" w:history="1">
        <w:r w:rsidR="00EF3CAF" w:rsidRPr="00DA79B1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приложению</w:t>
        </w:r>
        <w:r w:rsidR="002B5C7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</w:t>
        </w:r>
        <w:r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4</w:t>
        </w:r>
      </w:hyperlink>
      <w:r w:rsidR="002B5C7F"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</w:t>
      </w:r>
      <w:r w:rsidR="00EF3CAF"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к настоящему Перечню;</w:t>
      </w:r>
      <w:r w:rsid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410994" w:rsidRPr="00410994" w:rsidRDefault="00410994" w:rsidP="00410994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1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27" w:anchor="z8" w:history="1">
        <w:r w:rsidRPr="0041099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410994">
          <w:rPr>
            <w:rFonts w:ascii="Times New Roman" w:hAnsi="Times New Roman" w:cs="Times New Roman"/>
            <w:bCs/>
            <w:sz w:val="28"/>
            <w:szCs w:val="28"/>
          </w:rPr>
          <w:t>№ 6</w:t>
        </w:r>
      </w:hyperlink>
      <w:r w:rsidRPr="0041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r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Отчет о работе судов апелляционной инстанции по рассмотрению уголовных дел</w:t>
      </w:r>
      <w:r w:rsidRPr="002B5C7F">
        <w:rPr>
          <w:rFonts w:ascii="Times New Roman" w:hAnsi="Times New Roman" w:cs="Times New Roman"/>
          <w:bCs/>
          <w:sz w:val="28"/>
          <w:szCs w:val="28"/>
        </w:rPr>
        <w:t>»</w:t>
      </w: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Pr="004109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утвержденной указанным приказом:  </w:t>
      </w:r>
    </w:p>
    <w:p w:rsidR="002B5C7F" w:rsidRPr="00EF3CAF" w:rsidRDefault="00A506E0" w:rsidP="002B5C7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B5C7F">
        <w:rPr>
          <w:rFonts w:ascii="Times New Roman" w:hAnsi="Times New Roman" w:cs="Times New Roman"/>
          <w:bCs/>
          <w:sz w:val="28"/>
          <w:szCs w:val="28"/>
        </w:rPr>
        <w:t>раздел 1 «</w:t>
      </w:r>
      <w:r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Движение дел по апелляционной инстанции</w:t>
      </w: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2B5C7F"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="002B5C7F"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согласно </w:t>
      </w:r>
      <w:hyperlink r:id="rId28" w:anchor="z1070" w:history="1">
        <w:r w:rsidR="002B5C7F" w:rsidRPr="00DA79B1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  <w:r w:rsidR="002B5C7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5</w:t>
        </w:r>
      </w:hyperlink>
      <w:r w:rsidR="002B5C7F"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к настоящему Перечню;</w:t>
      </w:r>
      <w:r w:rsid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2B5C7F" w:rsidRPr="00EF3CAF" w:rsidRDefault="002B5C7F" w:rsidP="002B5C7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раздел </w:t>
      </w:r>
      <w:r w:rsidR="001C7C69" w:rsidRPr="002B5C7F">
        <w:rPr>
          <w:rFonts w:ascii="Times New Roman" w:hAnsi="Times New Roman" w:cs="Times New Roman"/>
          <w:bCs/>
          <w:sz w:val="28"/>
          <w:szCs w:val="28"/>
        </w:rPr>
        <w:t>3 «</w:t>
      </w:r>
      <w:r w:rsidR="001C7C69"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Результаты рассмотрения жалоб и апелляционных ходатай</w:t>
      </w:r>
      <w:proofErr w:type="gramStart"/>
      <w:r w:rsidR="001C7C69"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ств пр</w:t>
      </w:r>
      <w:proofErr w:type="gramEnd"/>
      <w:r w:rsidR="001C7C69"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окурора на приговоры судов первой инстанции (по лицам)</w:t>
      </w:r>
      <w:r w:rsidR="001C7C69"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согласно </w:t>
      </w:r>
      <w:hyperlink r:id="rId29" w:anchor="z1070" w:history="1">
        <w:r w:rsidRPr="00DA79B1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  <w:r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6</w:t>
        </w:r>
      </w:hyperlink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к настоящему Перечню;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2B5C7F" w:rsidRPr="00EF3CAF" w:rsidRDefault="002B5C7F" w:rsidP="002B5C7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раздел</w:t>
      </w:r>
      <w:r w:rsidR="001C7C69"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1C7C69" w:rsidRPr="002B5C7F">
        <w:rPr>
          <w:rFonts w:ascii="Times New Roman" w:hAnsi="Times New Roman" w:cs="Times New Roman"/>
          <w:bCs/>
          <w:sz w:val="28"/>
          <w:szCs w:val="28"/>
        </w:rPr>
        <w:t>4 «</w:t>
      </w:r>
      <w:r w:rsidR="001C7C69"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Результаты рассмотрения жалоб и ходатай</w:t>
      </w:r>
      <w:proofErr w:type="gramStart"/>
      <w:r w:rsidR="001C7C69"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ств пр</w:t>
      </w:r>
      <w:proofErr w:type="gramEnd"/>
      <w:r w:rsidR="001C7C69"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окурора на постановления судов первой инстанции (по лицам)</w:t>
      </w:r>
      <w:r w:rsidR="001C7C69"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DA79B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согласно </w:t>
      </w:r>
      <w:hyperlink r:id="rId30" w:anchor="z1070" w:history="1">
        <w:r w:rsidRPr="00DA79B1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  <w:r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7</w:t>
        </w:r>
      </w:hyperlink>
      <w:r w:rsidRPr="00EF3CA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к настоящему Перечню;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A506E0" w:rsidRPr="00EF3CAF" w:rsidRDefault="001C7C69" w:rsidP="002B5C7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2B5C7F"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Pr="002B5C7F">
        <w:rPr>
          <w:rFonts w:ascii="Times New Roman" w:hAnsi="Times New Roman" w:cs="Times New Roman"/>
          <w:bCs/>
          <w:sz w:val="28"/>
          <w:szCs w:val="28"/>
        </w:rPr>
        <w:t>6 «</w:t>
      </w:r>
      <w:r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О рассмотрении жалоб и ходатай</w:t>
      </w:r>
      <w:proofErr w:type="gramStart"/>
      <w:r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ств пр</w:t>
      </w:r>
      <w:proofErr w:type="gramEnd"/>
      <w:r w:rsidRPr="002B5C7F">
        <w:rPr>
          <w:rFonts w:ascii="Times New Roman" w:hAnsi="Times New Roman" w:cs="Times New Roman"/>
          <w:bCs/>
          <w:color w:val="1E1E1E"/>
          <w:sz w:val="28"/>
          <w:szCs w:val="28"/>
        </w:rPr>
        <w:t>окурора на решения, принятые следственными судьями</w:t>
      </w:r>
      <w:r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A506E0"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 согласно </w:t>
      </w:r>
      <w:hyperlink r:id="rId31" w:anchor="z1070" w:history="1">
        <w:r w:rsidR="00A506E0" w:rsidRPr="002B5C7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2B5C7F"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8</w:t>
      </w:r>
      <w:r w:rsidR="00A506E0" w:rsidRPr="002B5C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к настоящему Перечню;</w:t>
      </w:r>
      <w:r w:rsidR="00A506E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A506E0" w:rsidRDefault="00A506E0" w:rsidP="00A506E0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0040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32" w:anchor="z8" w:history="1">
        <w:r w:rsidRPr="00600403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600403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600403">
          <w:rPr>
            <w:rFonts w:ascii="Times New Roman" w:hAnsi="Times New Roman" w:cs="Times New Roman"/>
            <w:bCs/>
            <w:color w:val="1E1E1E"/>
            <w:sz w:val="28"/>
            <w:szCs w:val="28"/>
          </w:rPr>
          <w:t>6К</w:t>
        </w:r>
        <w:r w:rsidRPr="00600403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60040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600403">
        <w:rPr>
          <w:rFonts w:ascii="Times New Roman" w:hAnsi="Times New Roman" w:cs="Times New Roman"/>
          <w:bCs/>
          <w:color w:val="1E1E1E"/>
          <w:sz w:val="28"/>
          <w:szCs w:val="28"/>
        </w:rPr>
        <w:t>Отчет о работе кассационной инстанции по рассмотрению уголовных дел</w:t>
      </w:r>
      <w:r w:rsidRPr="00600403">
        <w:rPr>
          <w:rFonts w:ascii="Times New Roman" w:hAnsi="Times New Roman" w:cs="Times New Roman"/>
          <w:bCs/>
          <w:sz w:val="28"/>
          <w:szCs w:val="28"/>
        </w:rPr>
        <w:t>»</w:t>
      </w:r>
      <w:r w:rsidRPr="0060040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утвержденной указанным приказом:</w:t>
      </w:r>
      <w:r w:rsidRPr="00A506E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</w:p>
    <w:p w:rsidR="00743DA9" w:rsidRPr="00AF38F2" w:rsidRDefault="00A506E0" w:rsidP="00D2373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743DA9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17541B" w:rsidRPr="00743DA9">
        <w:rPr>
          <w:rFonts w:ascii="Times New Roman" w:hAnsi="Times New Roman" w:cs="Times New Roman"/>
          <w:bCs/>
          <w:sz w:val="28"/>
          <w:szCs w:val="28"/>
        </w:rPr>
        <w:t>5</w:t>
      </w:r>
      <w:r w:rsidRPr="00743DA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7541B" w:rsidRPr="00743DA9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Движение ходатайств, представлений и протестов на приговоры судов первой и апелляционной инстанций, </w:t>
      </w:r>
      <w:r w:rsidR="00743DA9">
        <w:rPr>
          <w:rFonts w:ascii="Times New Roman" w:hAnsi="Times New Roman" w:cs="Times New Roman"/>
          <w:bCs/>
          <w:color w:val="1E1E1E"/>
          <w:sz w:val="28"/>
          <w:szCs w:val="28"/>
        </w:rPr>
        <w:t>рассмотренных кассационной инстанцией</w:t>
      </w:r>
      <w:r w:rsidR="00743DA9" w:rsidRPr="00AF38F2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» (по лицам)» </w:t>
      </w:r>
      <w:r w:rsidR="00743DA9" w:rsidRPr="00AF3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 согласно </w:t>
      </w:r>
      <w:hyperlink r:id="rId33" w:anchor="z1070" w:history="1">
        <w:r w:rsidR="00743DA9" w:rsidRPr="00AF38F2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приложению 9</w:t>
        </w:r>
      </w:hyperlink>
      <w:r w:rsidR="00743DA9" w:rsidRPr="00AF3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 к настоящему Перечню; </w:t>
      </w:r>
    </w:p>
    <w:p w:rsidR="00A506E0" w:rsidRDefault="00743DA9" w:rsidP="00D2373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F38F2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раздел </w:t>
      </w:r>
      <w:r w:rsidR="001C7C69" w:rsidRPr="00AF38F2">
        <w:rPr>
          <w:rFonts w:ascii="Times New Roman" w:hAnsi="Times New Roman" w:cs="Times New Roman"/>
          <w:bCs/>
          <w:sz w:val="28"/>
          <w:szCs w:val="28"/>
        </w:rPr>
        <w:t>6 «</w:t>
      </w:r>
      <w:r w:rsidR="001C7C69" w:rsidRPr="00AF38F2">
        <w:rPr>
          <w:rFonts w:ascii="Times New Roman" w:hAnsi="Times New Roman" w:cs="Times New Roman"/>
          <w:bCs/>
          <w:color w:val="1E1E1E"/>
          <w:sz w:val="28"/>
          <w:szCs w:val="28"/>
        </w:rPr>
        <w:t>Движение ходатайств, протестов и представлений на постановления судов первой, апелляционной инстанций, рассмотренных кассационной инстанцией</w:t>
      </w:r>
      <w:r w:rsidR="001C7C69" w:rsidRPr="00AF3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1C7C69" w:rsidRPr="00AF38F2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(по лицам)</w:t>
      </w:r>
      <w:r w:rsidR="001C7C69" w:rsidRPr="00AF3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1C7C6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A506E0" w:rsidRPr="001754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 согласно </w:t>
      </w:r>
      <w:hyperlink r:id="rId34" w:anchor="z1070" w:history="1">
        <w:r w:rsidR="00A506E0" w:rsidRPr="00743DA9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10</w:t>
      </w:r>
      <w:r w:rsidR="00A506E0" w:rsidRPr="00743DA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к н</w:t>
      </w:r>
      <w:r w:rsidR="00A506E0" w:rsidRPr="0017541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астоящему Перечню</w:t>
      </w:r>
      <w:r w:rsidR="00D2373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D2373F" w:rsidRDefault="00D2373F" w:rsidP="00D2373F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  <w:t xml:space="preserve">         </w:t>
      </w:r>
      <w:proofErr w:type="gramStart"/>
      <w:r w:rsidRPr="00D2373F"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  <w:t>в Инструкция по формированию судебных отчетов в уголовно-правовой сфере</w:t>
      </w:r>
      <w:r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  <w:t>, утвержденной указанным приказом:</w:t>
      </w:r>
      <w:proofErr w:type="gramEnd"/>
    </w:p>
    <w:p w:rsidR="00D2373F" w:rsidRDefault="00D2373F" w:rsidP="00D2373F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  <w:t xml:space="preserve">         заголовок изложить в следующей редакции:</w:t>
      </w:r>
    </w:p>
    <w:p w:rsidR="00D2373F" w:rsidRPr="00D2373F" w:rsidRDefault="00D2373F" w:rsidP="00D2373F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 w:val="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 w:val="0"/>
          <w:bCs w:val="0"/>
          <w:spacing w:val="2"/>
          <w:sz w:val="28"/>
          <w:szCs w:val="28"/>
          <w:shd w:val="clear" w:color="auto" w:fill="FFFFFF"/>
          <w:lang w:eastAsia="en-US"/>
        </w:rPr>
        <w:t xml:space="preserve">         «</w:t>
      </w:r>
      <w:r w:rsidRPr="00D2373F">
        <w:rPr>
          <w:rFonts w:eastAsiaTheme="minorHAnsi"/>
          <w:b w:val="0"/>
          <w:sz w:val="28"/>
          <w:szCs w:val="28"/>
          <w:lang w:eastAsia="en-US"/>
        </w:rPr>
        <w:t>Инструкци</w:t>
      </w:r>
      <w:r>
        <w:rPr>
          <w:rFonts w:eastAsiaTheme="minorHAnsi"/>
          <w:b w:val="0"/>
          <w:sz w:val="28"/>
          <w:szCs w:val="28"/>
          <w:lang w:eastAsia="en-US"/>
        </w:rPr>
        <w:t>я</w:t>
      </w:r>
      <w:r w:rsidRPr="00D2373F">
        <w:rPr>
          <w:rFonts w:eastAsiaTheme="minorHAnsi"/>
          <w:b w:val="0"/>
          <w:sz w:val="28"/>
          <w:szCs w:val="28"/>
          <w:lang w:eastAsia="en-US"/>
        </w:rPr>
        <w:t xml:space="preserve"> о вводе электронных информационных учетных документов в информационную систему судебных органов Республики Казахстан и формировании судебных отчетов в уголовно-правовой сфере</w:t>
      </w:r>
      <w:r>
        <w:rPr>
          <w:rFonts w:eastAsiaTheme="minorHAnsi"/>
          <w:b w:val="0"/>
          <w:sz w:val="28"/>
          <w:szCs w:val="28"/>
          <w:lang w:eastAsia="en-US"/>
        </w:rPr>
        <w:t>».</w:t>
      </w:r>
    </w:p>
    <w:p w:rsidR="003273D7" w:rsidRPr="00BE64A0" w:rsidRDefault="003273D7" w:rsidP="003273D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514BC6">
        <w:rPr>
          <w:spacing w:val="2"/>
          <w:sz w:val="28"/>
          <w:szCs w:val="28"/>
          <w:shd w:val="clear" w:color="auto" w:fill="FFFFFF"/>
        </w:rPr>
        <w:t>В </w:t>
      </w:r>
      <w:hyperlink r:id="rId35" w:anchor="z1" w:history="1">
        <w:r w:rsidRPr="00514BC6">
          <w:rPr>
            <w:rStyle w:val="a3"/>
            <w:color w:val="auto"/>
            <w:spacing w:val="2"/>
            <w:sz w:val="28"/>
            <w:szCs w:val="28"/>
            <w:u w:val="none"/>
            <w:shd w:val="clear" w:color="auto" w:fill="FFFFFF"/>
          </w:rPr>
          <w:t>приказе</w:t>
        </w:r>
      </w:hyperlink>
      <w:r w:rsidRPr="00514BC6">
        <w:rPr>
          <w:spacing w:val="2"/>
          <w:sz w:val="28"/>
          <w:szCs w:val="28"/>
          <w:shd w:val="clear" w:color="auto" w:fill="FFFFFF"/>
        </w:rPr>
        <w:t xml:space="preserve"> Генерального Прокурора Республики Казахстан </w:t>
      </w:r>
      <w:r w:rsidRPr="00514BC6">
        <w:rPr>
          <w:sz w:val="28"/>
          <w:szCs w:val="28"/>
        </w:rPr>
        <w:t>от 2 ноября 2017 года № 124 «Об утверждении форм судебных статистических отчетов в гражданско-правовой сфере и Инструкции по их формированию»</w:t>
      </w:r>
      <w:r w:rsidRPr="00514BC6">
        <w:rPr>
          <w:spacing w:val="2"/>
          <w:sz w:val="28"/>
          <w:szCs w:val="28"/>
          <w:shd w:val="clear" w:color="auto" w:fill="FFFFFF"/>
        </w:rPr>
        <w:t xml:space="preserve"> (зарегистрирован в Реестре государственной регистрации нормативных правовых актов за  </w:t>
      </w:r>
      <w:r w:rsidRPr="00514BC6">
        <w:rPr>
          <w:sz w:val="28"/>
          <w:szCs w:val="28"/>
        </w:rPr>
        <w:t>№ 16009</w:t>
      </w:r>
      <w:r w:rsidRPr="00514BC6">
        <w:rPr>
          <w:spacing w:val="2"/>
          <w:sz w:val="28"/>
          <w:szCs w:val="28"/>
          <w:shd w:val="clear" w:color="auto" w:fill="FFFFFF"/>
        </w:rPr>
        <w:t xml:space="preserve">): </w:t>
      </w:r>
    </w:p>
    <w:p w:rsidR="00BE64A0" w:rsidRDefault="00BE64A0" w:rsidP="00BE64A0">
      <w:pPr>
        <w:pStyle w:val="a5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заголовок изложить в следующей редакции:</w:t>
      </w:r>
    </w:p>
    <w:p w:rsidR="00BE64A0" w:rsidRDefault="00BE64A0" w:rsidP="0002391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>«</w:t>
      </w:r>
      <w:r w:rsidRPr="00514BC6">
        <w:rPr>
          <w:sz w:val="28"/>
          <w:szCs w:val="28"/>
        </w:rPr>
        <w:t>Об утверждении форм судебных отчетов в гражданско-правовой сфере</w:t>
      </w:r>
      <w:r w:rsidR="00023915">
        <w:rPr>
          <w:sz w:val="28"/>
          <w:szCs w:val="28"/>
        </w:rPr>
        <w:t>,</w:t>
      </w:r>
      <w:r w:rsidRPr="00514BC6">
        <w:rPr>
          <w:sz w:val="28"/>
          <w:szCs w:val="28"/>
        </w:rPr>
        <w:t xml:space="preserve"> </w:t>
      </w:r>
      <w:r w:rsidR="00023915" w:rsidRPr="00EF3CAF">
        <w:rPr>
          <w:sz w:val="28"/>
          <w:szCs w:val="28"/>
        </w:rPr>
        <w:t>электронных информационных учетных документов</w:t>
      </w:r>
      <w:r w:rsidR="00AF38F2">
        <w:rPr>
          <w:sz w:val="28"/>
          <w:szCs w:val="28"/>
        </w:rPr>
        <w:t>,</w:t>
      </w:r>
      <w:r w:rsidR="00023915" w:rsidRPr="00EF3CAF">
        <w:rPr>
          <w:sz w:val="28"/>
          <w:szCs w:val="28"/>
        </w:rPr>
        <w:t xml:space="preserve"> и Инструкции по их </w:t>
      </w:r>
      <w:r w:rsidR="00023915">
        <w:rPr>
          <w:sz w:val="28"/>
          <w:szCs w:val="28"/>
        </w:rPr>
        <w:t xml:space="preserve">вводу и </w:t>
      </w:r>
      <w:r w:rsidR="00023915" w:rsidRPr="00EF3CAF">
        <w:rPr>
          <w:sz w:val="28"/>
          <w:szCs w:val="28"/>
        </w:rPr>
        <w:t>формированию</w:t>
      </w:r>
      <w:r w:rsidRPr="00514BC6">
        <w:rPr>
          <w:sz w:val="28"/>
          <w:szCs w:val="28"/>
        </w:rPr>
        <w:t>»</w:t>
      </w:r>
      <w:r w:rsidR="00AF38F2">
        <w:rPr>
          <w:sz w:val="28"/>
          <w:szCs w:val="28"/>
        </w:rPr>
        <w:t>;</w:t>
      </w:r>
    </w:p>
    <w:p w:rsidR="00AF38F2" w:rsidRDefault="00AF38F2" w:rsidP="00AF38F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AF38F2" w:rsidRPr="00AF38F2" w:rsidRDefault="00AF38F2" w:rsidP="00AF38F2">
      <w:pPr>
        <w:pStyle w:val="a5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  <w:shd w:val="clear" w:color="auto" w:fill="FFFFFF"/>
        </w:rPr>
      </w:pPr>
      <w:r w:rsidRPr="00AF38F2">
        <w:rPr>
          <w:spacing w:val="2"/>
          <w:sz w:val="28"/>
          <w:szCs w:val="28"/>
          <w:shd w:val="clear" w:color="auto" w:fill="FFFFFF"/>
        </w:rPr>
        <w:t>«1. Утвердить:</w:t>
      </w:r>
    </w:p>
    <w:p w:rsidR="00AF38F2" w:rsidRPr="00AF38F2" w:rsidRDefault="00AF38F2" w:rsidP="00C47E7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AF38F2">
        <w:rPr>
          <w:spacing w:val="2"/>
          <w:sz w:val="28"/>
          <w:szCs w:val="28"/>
          <w:shd w:val="clear" w:color="auto" w:fill="FFFFFF"/>
        </w:rPr>
        <w:t xml:space="preserve"> 1) форму № 2 </w:t>
      </w:r>
      <w:r w:rsidR="00C47E7B">
        <w:rPr>
          <w:spacing w:val="2"/>
          <w:sz w:val="28"/>
          <w:szCs w:val="28"/>
          <w:shd w:val="clear" w:color="auto" w:fill="FFFFFF"/>
        </w:rPr>
        <w:t>«</w:t>
      </w:r>
      <w:r w:rsidRPr="00AF38F2">
        <w:rPr>
          <w:spacing w:val="2"/>
          <w:sz w:val="28"/>
          <w:szCs w:val="28"/>
          <w:shd w:val="clear" w:color="auto" w:fill="FFFFFF"/>
        </w:rPr>
        <w:t>Отчет по рассмотрению гражданских дел судами первой инстанции</w:t>
      </w:r>
      <w:r w:rsidR="00C47E7B">
        <w:rPr>
          <w:spacing w:val="2"/>
          <w:sz w:val="28"/>
          <w:szCs w:val="28"/>
          <w:shd w:val="clear" w:color="auto" w:fill="FFFFFF"/>
        </w:rPr>
        <w:t>»</w:t>
      </w:r>
      <w:r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36" w:anchor="z25" w:history="1">
        <w:r w:rsidRPr="00AF38F2">
          <w:rPr>
            <w:sz w:val="28"/>
            <w:szCs w:val="28"/>
            <w:shd w:val="clear" w:color="auto" w:fill="FFFFFF"/>
          </w:rPr>
          <w:t>приложению 1</w:t>
        </w:r>
      </w:hyperlink>
      <w:r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AF38F2" w:rsidRPr="00AF38F2" w:rsidRDefault="00AF38F2" w:rsidP="00C47E7B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AF38F2">
        <w:rPr>
          <w:spacing w:val="2"/>
          <w:sz w:val="28"/>
          <w:szCs w:val="28"/>
          <w:shd w:val="clear" w:color="auto" w:fill="FFFFFF"/>
        </w:rPr>
        <w:t xml:space="preserve"> 2) форму </w:t>
      </w:r>
      <w:r w:rsidR="00C47E7B">
        <w:rPr>
          <w:spacing w:val="2"/>
          <w:sz w:val="28"/>
          <w:szCs w:val="28"/>
          <w:shd w:val="clear" w:color="auto" w:fill="FFFFFF"/>
        </w:rPr>
        <w:t>№ 7 «</w:t>
      </w:r>
      <w:r w:rsidRPr="00AF38F2">
        <w:rPr>
          <w:spacing w:val="2"/>
          <w:sz w:val="28"/>
          <w:szCs w:val="28"/>
          <w:shd w:val="clear" w:color="auto" w:fill="FFFFFF"/>
        </w:rPr>
        <w:t>Отчет по рассмотрению гражданских дел в апелляционной инстанции</w:t>
      </w:r>
      <w:r w:rsidR="00C47E7B">
        <w:rPr>
          <w:spacing w:val="2"/>
          <w:sz w:val="28"/>
          <w:szCs w:val="28"/>
          <w:shd w:val="clear" w:color="auto" w:fill="FFFFFF"/>
        </w:rPr>
        <w:t>»</w:t>
      </w:r>
      <w:r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37" w:anchor="z405" w:history="1">
        <w:r w:rsidRPr="00AF38F2">
          <w:rPr>
            <w:sz w:val="28"/>
            <w:szCs w:val="28"/>
            <w:shd w:val="clear" w:color="auto" w:fill="FFFFFF"/>
          </w:rPr>
          <w:t>приложению 2</w:t>
        </w:r>
      </w:hyperlink>
      <w:r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DA5299" w:rsidRDefault="00AF38F2" w:rsidP="00DA5299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 </w:t>
      </w:r>
      <w:r w:rsidRPr="00AF38F2">
        <w:rPr>
          <w:spacing w:val="2"/>
          <w:sz w:val="28"/>
          <w:szCs w:val="28"/>
          <w:shd w:val="clear" w:color="auto" w:fill="FFFFFF"/>
        </w:rPr>
        <w:t xml:space="preserve">3) форму № 7-К </w:t>
      </w:r>
      <w:r w:rsidR="00C47E7B">
        <w:rPr>
          <w:spacing w:val="2"/>
          <w:sz w:val="28"/>
          <w:szCs w:val="28"/>
          <w:shd w:val="clear" w:color="auto" w:fill="FFFFFF"/>
        </w:rPr>
        <w:t>«</w:t>
      </w:r>
      <w:r w:rsidRPr="00AF38F2">
        <w:rPr>
          <w:spacing w:val="2"/>
          <w:sz w:val="28"/>
          <w:szCs w:val="28"/>
          <w:shd w:val="clear" w:color="auto" w:fill="FFFFFF"/>
        </w:rPr>
        <w:t>Отчет по рассмотрению гражданских дел в кассационно</w:t>
      </w:r>
      <w:r w:rsidR="00C47E7B">
        <w:rPr>
          <w:spacing w:val="2"/>
          <w:sz w:val="28"/>
          <w:szCs w:val="28"/>
          <w:shd w:val="clear" w:color="auto" w:fill="FFFFFF"/>
        </w:rPr>
        <w:t>й инстанции»</w:t>
      </w:r>
      <w:r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38" w:anchor="z1430" w:history="1">
        <w:r w:rsidRPr="00AF38F2">
          <w:rPr>
            <w:sz w:val="28"/>
            <w:szCs w:val="28"/>
            <w:shd w:val="clear" w:color="auto" w:fill="FFFFFF"/>
          </w:rPr>
          <w:t>приложению 3</w:t>
        </w:r>
      </w:hyperlink>
      <w:r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DA5299" w:rsidRDefault="00AF38F2" w:rsidP="00DA5299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AF38F2">
        <w:rPr>
          <w:spacing w:val="2"/>
          <w:sz w:val="28"/>
          <w:szCs w:val="28"/>
          <w:shd w:val="clear" w:color="auto" w:fill="FFFFFF"/>
        </w:rPr>
        <w:lastRenderedPageBreak/>
        <w:t xml:space="preserve">4) форму № 8-К </w:t>
      </w:r>
      <w:r w:rsidR="00D46549">
        <w:rPr>
          <w:spacing w:val="2"/>
          <w:sz w:val="28"/>
          <w:szCs w:val="28"/>
          <w:shd w:val="clear" w:color="auto" w:fill="FFFFFF"/>
        </w:rPr>
        <w:t>«</w:t>
      </w:r>
      <w:r w:rsidRPr="00AF38F2">
        <w:rPr>
          <w:spacing w:val="2"/>
          <w:sz w:val="28"/>
          <w:szCs w:val="28"/>
          <w:shd w:val="clear" w:color="auto" w:fill="FFFFFF"/>
        </w:rPr>
        <w:t>Отчет по пересмотру судебных актов в кассационном порядке</w:t>
      </w:r>
      <w:r w:rsidR="00D46549">
        <w:rPr>
          <w:spacing w:val="2"/>
          <w:sz w:val="28"/>
          <w:szCs w:val="28"/>
          <w:shd w:val="clear" w:color="auto" w:fill="FFFFFF"/>
        </w:rPr>
        <w:t>»</w:t>
      </w:r>
      <w:r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39" w:anchor="z2125" w:history="1">
        <w:r w:rsidRPr="00AF38F2">
          <w:rPr>
            <w:sz w:val="28"/>
            <w:szCs w:val="28"/>
            <w:shd w:val="clear" w:color="auto" w:fill="FFFFFF"/>
          </w:rPr>
          <w:t>приложению 4</w:t>
        </w:r>
      </w:hyperlink>
      <w:r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DA5299" w:rsidRDefault="00D46549" w:rsidP="00DA5299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5) форму «</w:t>
      </w:r>
      <w:r w:rsidR="00AF38F2" w:rsidRPr="00AF38F2">
        <w:rPr>
          <w:spacing w:val="2"/>
          <w:sz w:val="28"/>
          <w:szCs w:val="28"/>
          <w:shd w:val="clear" w:color="auto" w:fill="FFFFFF"/>
        </w:rPr>
        <w:t>Электронный информационный учетный документ 1 на гражданское дело (заявление), рассмотренное судом первой инстанции</w:t>
      </w:r>
      <w:r>
        <w:rPr>
          <w:spacing w:val="2"/>
          <w:sz w:val="28"/>
          <w:szCs w:val="28"/>
          <w:shd w:val="clear" w:color="auto" w:fill="FFFFFF"/>
        </w:rPr>
        <w:t>»</w:t>
      </w:r>
      <w:r w:rsidR="00AF38F2"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40" w:anchor="z4268" w:history="1">
        <w:r w:rsidR="00AF38F2" w:rsidRPr="00AF38F2">
          <w:rPr>
            <w:sz w:val="28"/>
            <w:szCs w:val="28"/>
            <w:shd w:val="clear" w:color="auto" w:fill="FFFFFF"/>
          </w:rPr>
          <w:t>приложению 5</w:t>
        </w:r>
      </w:hyperlink>
      <w:r w:rsidR="00AF38F2"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DA5299" w:rsidRDefault="00D46549" w:rsidP="00DA5299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6) форму «</w:t>
      </w:r>
      <w:r w:rsidR="00AF38F2" w:rsidRPr="00AF38F2">
        <w:rPr>
          <w:spacing w:val="2"/>
          <w:sz w:val="28"/>
          <w:szCs w:val="28"/>
          <w:shd w:val="clear" w:color="auto" w:fill="FFFFFF"/>
        </w:rPr>
        <w:t>Электронный информационный учетный документ 2 на гражданское дело, рассмотренное судом апелляционной инстанции</w:t>
      </w:r>
      <w:r>
        <w:rPr>
          <w:spacing w:val="2"/>
          <w:sz w:val="28"/>
          <w:szCs w:val="28"/>
          <w:shd w:val="clear" w:color="auto" w:fill="FFFFFF"/>
        </w:rPr>
        <w:t>»</w:t>
      </w:r>
      <w:r w:rsidR="00AF38F2"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41" w:anchor="z4509" w:history="1">
        <w:r w:rsidR="00AF38F2" w:rsidRPr="00AF38F2">
          <w:rPr>
            <w:sz w:val="28"/>
            <w:szCs w:val="28"/>
            <w:shd w:val="clear" w:color="auto" w:fill="FFFFFF"/>
          </w:rPr>
          <w:t>приложению 6</w:t>
        </w:r>
      </w:hyperlink>
      <w:r w:rsidR="00AF38F2"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AF38F2" w:rsidRPr="00AF38F2" w:rsidRDefault="00AF38F2" w:rsidP="00DA5299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AF38F2">
        <w:rPr>
          <w:spacing w:val="2"/>
          <w:sz w:val="28"/>
          <w:szCs w:val="28"/>
          <w:shd w:val="clear" w:color="auto" w:fill="FFFFFF"/>
        </w:rPr>
        <w:t xml:space="preserve">7) форму </w:t>
      </w:r>
      <w:r w:rsidR="00D46549">
        <w:rPr>
          <w:spacing w:val="2"/>
          <w:sz w:val="28"/>
          <w:szCs w:val="28"/>
          <w:shd w:val="clear" w:color="auto" w:fill="FFFFFF"/>
        </w:rPr>
        <w:t>«</w:t>
      </w:r>
      <w:r w:rsidRPr="00AF38F2">
        <w:rPr>
          <w:spacing w:val="2"/>
          <w:sz w:val="28"/>
          <w:szCs w:val="28"/>
          <w:shd w:val="clear" w:color="auto" w:fill="FFFFFF"/>
        </w:rPr>
        <w:t>Электронный информационный учетный документ 3 на гражданское дело, рассмотренное</w:t>
      </w:r>
      <w:r w:rsidR="00D46549">
        <w:rPr>
          <w:spacing w:val="2"/>
          <w:sz w:val="28"/>
          <w:szCs w:val="28"/>
          <w:shd w:val="clear" w:color="auto" w:fill="FFFFFF"/>
        </w:rPr>
        <w:t xml:space="preserve"> судом в кассационной инстанции»</w:t>
      </w:r>
      <w:r w:rsidRPr="00AF38F2">
        <w:rPr>
          <w:spacing w:val="2"/>
          <w:sz w:val="28"/>
          <w:szCs w:val="28"/>
          <w:shd w:val="clear" w:color="auto" w:fill="FFFFFF"/>
        </w:rPr>
        <w:t xml:space="preserve"> согласно </w:t>
      </w:r>
      <w:hyperlink r:id="rId42" w:anchor="z4627" w:history="1">
        <w:r w:rsidRPr="00AF38F2">
          <w:rPr>
            <w:sz w:val="28"/>
            <w:szCs w:val="28"/>
            <w:shd w:val="clear" w:color="auto" w:fill="FFFFFF"/>
          </w:rPr>
          <w:t>приложению 7</w:t>
        </w:r>
      </w:hyperlink>
      <w:r w:rsidRPr="00AF38F2">
        <w:rPr>
          <w:spacing w:val="2"/>
          <w:sz w:val="28"/>
          <w:szCs w:val="28"/>
          <w:shd w:val="clear" w:color="auto" w:fill="FFFFFF"/>
        </w:rPr>
        <w:t> к настоящему приказу;</w:t>
      </w:r>
    </w:p>
    <w:p w:rsidR="00AF38F2" w:rsidRPr="00AF38F2" w:rsidRDefault="00AF38F2" w:rsidP="00D46549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AF38F2">
        <w:rPr>
          <w:spacing w:val="2"/>
          <w:sz w:val="28"/>
          <w:szCs w:val="28"/>
          <w:shd w:val="clear" w:color="auto" w:fill="FFFFFF"/>
        </w:rPr>
        <w:t xml:space="preserve">      8) Инструкцию о вводе электронных информационных учетных документов в информационную систему судебных органов Республики Казахстан и формировании </w:t>
      </w:r>
      <w:r w:rsidR="00D46549">
        <w:rPr>
          <w:spacing w:val="2"/>
          <w:sz w:val="28"/>
          <w:szCs w:val="28"/>
          <w:shd w:val="clear" w:color="auto" w:fill="FFFFFF"/>
        </w:rPr>
        <w:t xml:space="preserve">судебных </w:t>
      </w:r>
      <w:r w:rsidRPr="00AF38F2">
        <w:rPr>
          <w:spacing w:val="2"/>
          <w:sz w:val="28"/>
          <w:szCs w:val="28"/>
          <w:shd w:val="clear" w:color="auto" w:fill="FFFFFF"/>
        </w:rPr>
        <w:t>отчетов в гражданско-правовой сфере согласно </w:t>
      </w:r>
      <w:hyperlink r:id="rId43" w:anchor="z4759" w:history="1">
        <w:r w:rsidRPr="00AF38F2">
          <w:rPr>
            <w:sz w:val="28"/>
            <w:szCs w:val="28"/>
            <w:shd w:val="clear" w:color="auto" w:fill="FFFFFF"/>
          </w:rPr>
          <w:t>приложению 8</w:t>
        </w:r>
      </w:hyperlink>
      <w:r w:rsidRPr="00AF38F2">
        <w:rPr>
          <w:spacing w:val="2"/>
          <w:sz w:val="28"/>
          <w:szCs w:val="28"/>
          <w:shd w:val="clear" w:color="auto" w:fill="FFFFFF"/>
        </w:rPr>
        <w:t> к настоящему приказу</w:t>
      </w:r>
      <w:proofErr w:type="gramStart"/>
      <w:r w:rsidRPr="00AF38F2">
        <w:rPr>
          <w:spacing w:val="2"/>
          <w:sz w:val="28"/>
          <w:szCs w:val="28"/>
          <w:shd w:val="clear" w:color="auto" w:fill="FFFFFF"/>
        </w:rPr>
        <w:t>.</w:t>
      </w:r>
      <w:r w:rsidR="00D46549">
        <w:rPr>
          <w:spacing w:val="2"/>
          <w:sz w:val="28"/>
          <w:szCs w:val="28"/>
          <w:shd w:val="clear" w:color="auto" w:fill="FFFFFF"/>
        </w:rPr>
        <w:t>»;</w:t>
      </w:r>
      <w:proofErr w:type="gramEnd"/>
    </w:p>
    <w:p w:rsidR="003273D7" w:rsidRPr="00514BC6" w:rsidRDefault="003273D7" w:rsidP="00DA5299">
      <w:pPr>
        <w:pStyle w:val="a5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514BC6">
        <w:rPr>
          <w:spacing w:val="2"/>
          <w:sz w:val="28"/>
          <w:szCs w:val="28"/>
          <w:shd w:val="clear" w:color="auto" w:fill="FFFFFF"/>
        </w:rPr>
        <w:t xml:space="preserve">в  </w:t>
      </w:r>
      <w:hyperlink r:id="rId44" w:anchor="z8" w:history="1">
        <w:r w:rsidRPr="00514BC6">
          <w:rPr>
            <w:rStyle w:val="a3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514BC6">
          <w:rPr>
            <w:bCs/>
            <w:sz w:val="28"/>
            <w:szCs w:val="28"/>
          </w:rPr>
          <w:t xml:space="preserve">№ </w:t>
        </w:r>
        <w:r w:rsidRPr="00514BC6">
          <w:rPr>
            <w:bCs/>
            <w:color w:val="1E1E1E"/>
            <w:sz w:val="28"/>
            <w:szCs w:val="28"/>
          </w:rPr>
          <w:t>2</w:t>
        </w:r>
        <w:r w:rsidRPr="00514BC6">
          <w:rPr>
            <w:sz w:val="28"/>
            <w:szCs w:val="28"/>
          </w:rPr>
          <w:t xml:space="preserve"> </w:t>
        </w:r>
      </w:hyperlink>
      <w:r w:rsidRPr="00514BC6">
        <w:rPr>
          <w:spacing w:val="2"/>
          <w:sz w:val="28"/>
          <w:szCs w:val="28"/>
          <w:shd w:val="clear" w:color="auto" w:fill="FFFFFF"/>
        </w:rPr>
        <w:t> «</w:t>
      </w:r>
      <w:r w:rsidRPr="00514BC6">
        <w:rPr>
          <w:bCs/>
          <w:color w:val="1E1E1E"/>
          <w:sz w:val="28"/>
          <w:szCs w:val="28"/>
        </w:rPr>
        <w:t>Отчет по рассмотрению гражданских дел судами первой инстанции</w:t>
      </w:r>
      <w:r w:rsidRPr="00514BC6">
        <w:rPr>
          <w:bCs/>
          <w:sz w:val="28"/>
          <w:szCs w:val="28"/>
        </w:rPr>
        <w:t>»</w:t>
      </w:r>
      <w:r w:rsidRPr="00514BC6">
        <w:rPr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3273D7" w:rsidRPr="00514BC6" w:rsidRDefault="003273D7" w:rsidP="008D2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z w:val="28"/>
          <w:szCs w:val="28"/>
        </w:rPr>
        <w:t>таблицу</w:t>
      </w:r>
      <w:proofErr w:type="gramStart"/>
      <w:r w:rsidRPr="00514BC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14BC6">
        <w:rPr>
          <w:rFonts w:ascii="Times New Roman" w:hAnsi="Times New Roman" w:cs="Times New Roman"/>
          <w:sz w:val="28"/>
          <w:szCs w:val="28"/>
        </w:rPr>
        <w:t xml:space="preserve"> «Движение и результаты рассмотрения гражданских дел» изложить в новой редакции согласно приложению </w:t>
      </w:r>
      <w:r w:rsidR="008D2D8C">
        <w:rPr>
          <w:rFonts w:ascii="Times New Roman" w:hAnsi="Times New Roman" w:cs="Times New Roman"/>
          <w:sz w:val="28"/>
          <w:szCs w:val="28"/>
        </w:rPr>
        <w:t>11</w:t>
      </w:r>
      <w:r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3273D7" w:rsidRPr="00514BC6" w:rsidRDefault="003273D7" w:rsidP="0032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45" w:anchor="z8" w:history="1">
        <w:r w:rsidRPr="00514BC6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514BC6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514BC6">
          <w:rPr>
            <w:rFonts w:ascii="Times New Roman" w:hAnsi="Times New Roman" w:cs="Times New Roman"/>
            <w:bCs/>
            <w:color w:val="1E1E1E"/>
            <w:sz w:val="28"/>
            <w:szCs w:val="28"/>
          </w:rPr>
          <w:t>7</w:t>
        </w:r>
        <w:r w:rsidRPr="00514BC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Отчет по рассмотрению гражданских дел в апелляционной инстанции</w:t>
      </w:r>
      <w:r w:rsidRPr="00514BC6">
        <w:rPr>
          <w:rFonts w:ascii="Times New Roman" w:hAnsi="Times New Roman" w:cs="Times New Roman"/>
          <w:bCs/>
          <w:sz w:val="28"/>
          <w:szCs w:val="28"/>
        </w:rPr>
        <w:t>»</w:t>
      </w:r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8D2D8C" w:rsidRPr="00514BC6" w:rsidRDefault="0079759A" w:rsidP="008D2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z w:val="28"/>
          <w:szCs w:val="28"/>
        </w:rPr>
        <w:t>таблиц</w:t>
      </w:r>
      <w:r w:rsidR="008D2D8C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3273D7" w:rsidRPr="00514BC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273D7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3273D7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Движение дел в апелляционной инстанции</w:t>
      </w:r>
      <w:r w:rsidR="003273D7" w:rsidRPr="00514BC6">
        <w:rPr>
          <w:rFonts w:ascii="Times New Roman" w:hAnsi="Times New Roman" w:cs="Times New Roman"/>
          <w:sz w:val="28"/>
          <w:szCs w:val="28"/>
        </w:rPr>
        <w:t>»</w:t>
      </w:r>
      <w:r w:rsidR="008D2D8C">
        <w:rPr>
          <w:rFonts w:ascii="Times New Roman" w:hAnsi="Times New Roman" w:cs="Times New Roman"/>
          <w:sz w:val="28"/>
          <w:szCs w:val="28"/>
        </w:rPr>
        <w:t xml:space="preserve"> </w:t>
      </w:r>
      <w:r w:rsidR="008D2D8C"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 w:rsidR="008D2D8C">
        <w:rPr>
          <w:rFonts w:ascii="Times New Roman" w:hAnsi="Times New Roman" w:cs="Times New Roman"/>
          <w:sz w:val="28"/>
          <w:szCs w:val="28"/>
        </w:rPr>
        <w:t>12</w:t>
      </w:r>
      <w:r w:rsidR="008D2D8C"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8D2D8C" w:rsidRPr="00514BC6" w:rsidRDefault="0079759A" w:rsidP="008D2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z w:val="28"/>
          <w:szCs w:val="28"/>
        </w:rPr>
        <w:t xml:space="preserve"> </w:t>
      </w:r>
      <w:r w:rsidR="008D2D8C">
        <w:rPr>
          <w:rFonts w:ascii="Times New Roman" w:hAnsi="Times New Roman" w:cs="Times New Roman"/>
          <w:sz w:val="28"/>
          <w:szCs w:val="28"/>
        </w:rPr>
        <w:t>таблицу</w:t>
      </w:r>
      <w:proofErr w:type="gramStart"/>
      <w:r w:rsidR="008D2D8C">
        <w:rPr>
          <w:rFonts w:ascii="Times New Roman" w:hAnsi="Times New Roman" w:cs="Times New Roman"/>
          <w:sz w:val="28"/>
          <w:szCs w:val="28"/>
        </w:rPr>
        <w:t xml:space="preserve"> </w:t>
      </w:r>
      <w:r w:rsidRPr="00514BC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Результаты рассмотрения дел по апелляционным жалобам и ходатайствам</w:t>
      </w:r>
      <w:r w:rsidRPr="00514BC6">
        <w:rPr>
          <w:rFonts w:ascii="Times New Roman" w:hAnsi="Times New Roman" w:cs="Times New Roman"/>
          <w:sz w:val="28"/>
          <w:szCs w:val="28"/>
        </w:rPr>
        <w:t>»</w:t>
      </w:r>
      <w:r w:rsidR="008D2D8C" w:rsidRPr="008D2D8C">
        <w:rPr>
          <w:rFonts w:ascii="Times New Roman" w:hAnsi="Times New Roman" w:cs="Times New Roman"/>
          <w:sz w:val="28"/>
          <w:szCs w:val="28"/>
        </w:rPr>
        <w:t xml:space="preserve"> </w:t>
      </w:r>
      <w:r w:rsidR="008D2D8C"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 w:rsidR="008D2D8C">
        <w:rPr>
          <w:rFonts w:ascii="Times New Roman" w:hAnsi="Times New Roman" w:cs="Times New Roman"/>
          <w:sz w:val="28"/>
          <w:szCs w:val="28"/>
        </w:rPr>
        <w:t>13</w:t>
      </w:r>
      <w:r w:rsidR="008D2D8C"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3273D7" w:rsidRPr="00514BC6" w:rsidRDefault="008D2D8C" w:rsidP="008D2D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759A" w:rsidRPr="00514BC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9759A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79759A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Результаты рассмотрения дел по частным жалобам и ходатайствам</w:t>
      </w:r>
      <w:r w:rsidR="0079759A" w:rsidRPr="00514BC6">
        <w:rPr>
          <w:rFonts w:ascii="Times New Roman" w:hAnsi="Times New Roman" w:cs="Times New Roman"/>
          <w:sz w:val="28"/>
          <w:szCs w:val="28"/>
        </w:rPr>
        <w:t xml:space="preserve">» </w:t>
      </w:r>
      <w:r w:rsidR="003273D7" w:rsidRPr="00514BC6">
        <w:rPr>
          <w:rFonts w:ascii="Times New Roman" w:hAnsi="Times New Roman" w:cs="Times New Roman"/>
          <w:sz w:val="28"/>
          <w:szCs w:val="28"/>
        </w:rPr>
        <w:t>изложить в нов</w:t>
      </w:r>
      <w:r w:rsidR="0079759A" w:rsidRPr="00514BC6">
        <w:rPr>
          <w:rFonts w:ascii="Times New Roman" w:hAnsi="Times New Roman" w:cs="Times New Roman"/>
          <w:sz w:val="28"/>
          <w:szCs w:val="28"/>
        </w:rPr>
        <w:t xml:space="preserve">ой редакции согласно приложению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79759A" w:rsidRPr="00514BC6">
        <w:rPr>
          <w:rFonts w:ascii="Times New Roman" w:hAnsi="Times New Roman" w:cs="Times New Roman"/>
          <w:sz w:val="28"/>
          <w:szCs w:val="28"/>
        </w:rPr>
        <w:t xml:space="preserve"> </w:t>
      </w:r>
      <w:r w:rsidR="003273D7" w:rsidRPr="00514BC6">
        <w:rPr>
          <w:rFonts w:ascii="Times New Roman" w:hAnsi="Times New Roman" w:cs="Times New Roman"/>
          <w:sz w:val="28"/>
          <w:szCs w:val="28"/>
        </w:rPr>
        <w:t xml:space="preserve">к настоящему Перечню; </w:t>
      </w:r>
    </w:p>
    <w:p w:rsidR="003273D7" w:rsidRPr="00514BC6" w:rsidRDefault="003273D7" w:rsidP="0032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46" w:anchor="z8" w:history="1">
        <w:r w:rsidRPr="00514BC6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514BC6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514BC6">
          <w:rPr>
            <w:rFonts w:ascii="Times New Roman" w:hAnsi="Times New Roman" w:cs="Times New Roman"/>
            <w:bCs/>
            <w:color w:val="1E1E1E"/>
            <w:sz w:val="28"/>
            <w:szCs w:val="28"/>
          </w:rPr>
          <w:t>7-К</w:t>
        </w:r>
        <w:r w:rsidRPr="00514BC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Отчет по рассмотрению гражданских дел в кассационной инстанции</w:t>
      </w:r>
      <w:r w:rsidRPr="00514BC6">
        <w:rPr>
          <w:rFonts w:ascii="Times New Roman" w:hAnsi="Times New Roman" w:cs="Times New Roman"/>
          <w:bCs/>
          <w:sz w:val="28"/>
          <w:szCs w:val="28"/>
        </w:rPr>
        <w:t>»</w:t>
      </w:r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8765BD" w:rsidRPr="00514BC6" w:rsidRDefault="00495080" w:rsidP="00876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z w:val="28"/>
          <w:szCs w:val="28"/>
        </w:rPr>
        <w:t>таблиц</w:t>
      </w:r>
      <w:r w:rsidR="008765BD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3273D7" w:rsidRPr="00514BC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273D7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3273D7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Движение ходатайств</w:t>
      </w:r>
      <w:r w:rsidR="003273D7" w:rsidRPr="00514BC6">
        <w:rPr>
          <w:rFonts w:ascii="Times New Roman" w:hAnsi="Times New Roman" w:cs="Times New Roman"/>
          <w:sz w:val="28"/>
          <w:szCs w:val="28"/>
        </w:rPr>
        <w:t>»</w:t>
      </w:r>
      <w:r w:rsidRPr="00514BC6">
        <w:rPr>
          <w:rFonts w:ascii="Times New Roman" w:hAnsi="Times New Roman" w:cs="Times New Roman"/>
          <w:sz w:val="28"/>
          <w:szCs w:val="28"/>
        </w:rPr>
        <w:t xml:space="preserve"> </w:t>
      </w:r>
      <w:r w:rsidR="008765BD"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 w:rsidR="008765BD">
        <w:rPr>
          <w:rFonts w:ascii="Times New Roman" w:hAnsi="Times New Roman" w:cs="Times New Roman"/>
          <w:sz w:val="28"/>
          <w:szCs w:val="28"/>
        </w:rPr>
        <w:t>15</w:t>
      </w:r>
      <w:r w:rsidR="008765BD"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3273D7" w:rsidRPr="00514BC6" w:rsidRDefault="008765BD" w:rsidP="008765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proofErr w:type="gramStart"/>
      <w:r w:rsidR="00495080" w:rsidRPr="00514BC6">
        <w:rPr>
          <w:rFonts w:ascii="Times New Roman" w:hAnsi="Times New Roman" w:cs="Times New Roman"/>
          <w:sz w:val="28"/>
          <w:szCs w:val="28"/>
        </w:rPr>
        <w:t xml:space="preserve"> </w:t>
      </w:r>
      <w:r w:rsidR="003273D7" w:rsidRPr="00514BC6">
        <w:rPr>
          <w:rFonts w:ascii="Times New Roman" w:hAnsi="Times New Roman" w:cs="Times New Roman"/>
          <w:sz w:val="28"/>
          <w:szCs w:val="28"/>
        </w:rPr>
        <w:t> </w:t>
      </w:r>
      <w:r w:rsidR="00495080" w:rsidRPr="00514BC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495080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495080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Результаты рассмотрения дел</w:t>
      </w:r>
      <w:r w:rsidR="00495080" w:rsidRPr="00514BC6">
        <w:rPr>
          <w:rFonts w:ascii="Times New Roman" w:hAnsi="Times New Roman" w:cs="Times New Roman"/>
          <w:sz w:val="28"/>
          <w:szCs w:val="28"/>
        </w:rPr>
        <w:t>» </w:t>
      </w:r>
      <w:r w:rsidR="003273D7" w:rsidRPr="00514BC6">
        <w:rPr>
          <w:rFonts w:ascii="Times New Roman" w:hAnsi="Times New Roman" w:cs="Times New Roman"/>
          <w:sz w:val="28"/>
          <w:szCs w:val="28"/>
        </w:rPr>
        <w:t>изложить в ново</w:t>
      </w:r>
      <w:r w:rsidR="006B59EC" w:rsidRPr="00514BC6">
        <w:rPr>
          <w:rFonts w:ascii="Times New Roman" w:hAnsi="Times New Roman" w:cs="Times New Roman"/>
          <w:sz w:val="28"/>
          <w:szCs w:val="28"/>
        </w:rPr>
        <w:t xml:space="preserve">й редакции согласно 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B59EC" w:rsidRPr="00514BC6">
        <w:rPr>
          <w:rFonts w:ascii="Times New Roman" w:hAnsi="Times New Roman" w:cs="Times New Roman"/>
          <w:sz w:val="28"/>
          <w:szCs w:val="28"/>
        </w:rPr>
        <w:t>6 к</w:t>
      </w:r>
      <w:r w:rsidR="003273D7" w:rsidRPr="00514BC6">
        <w:rPr>
          <w:rFonts w:ascii="Times New Roman" w:hAnsi="Times New Roman" w:cs="Times New Roman"/>
          <w:sz w:val="28"/>
          <w:szCs w:val="28"/>
        </w:rPr>
        <w:t xml:space="preserve"> настоящему Перечню; </w:t>
      </w:r>
    </w:p>
    <w:p w:rsidR="003273D7" w:rsidRPr="00514BC6" w:rsidRDefault="003273D7" w:rsidP="0032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47" w:anchor="z8" w:history="1">
        <w:r w:rsidRPr="00514BC6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514BC6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514BC6">
          <w:rPr>
            <w:rFonts w:ascii="Times New Roman" w:hAnsi="Times New Roman" w:cs="Times New Roman"/>
            <w:bCs/>
            <w:color w:val="1E1E1E"/>
            <w:sz w:val="28"/>
            <w:szCs w:val="28"/>
          </w:rPr>
          <w:t>8-К</w:t>
        </w:r>
        <w:r w:rsidRPr="00514BC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Отчет по пересмотру судебных актов в кассационном порядке</w:t>
      </w:r>
      <w:r w:rsidRPr="00514BC6">
        <w:rPr>
          <w:rFonts w:ascii="Times New Roman" w:hAnsi="Times New Roman" w:cs="Times New Roman"/>
          <w:bCs/>
          <w:sz w:val="28"/>
          <w:szCs w:val="28"/>
        </w:rPr>
        <w:t>»</w:t>
      </w:r>
      <w:r w:rsidRPr="00514BC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7B0C34" w:rsidRPr="00514BC6" w:rsidRDefault="007B0C34" w:rsidP="007B0C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proofErr w:type="gramStart"/>
      <w:r w:rsidR="003273D7" w:rsidRPr="00514BC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273D7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3273D7" w:rsidRPr="00514BC6">
        <w:rPr>
          <w:rFonts w:ascii="Times New Roman" w:hAnsi="Times New Roman" w:cs="Times New Roman"/>
          <w:bCs/>
          <w:sz w:val="28"/>
          <w:szCs w:val="28"/>
        </w:rPr>
        <w:t>Движение ходатайств о внесении представления в порядке части 3 </w:t>
      </w:r>
      <w:hyperlink r:id="rId48" w:anchor="434" w:history="1">
        <w:r w:rsidR="003273D7" w:rsidRPr="00514BC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статьи 434</w:t>
        </w:r>
      </w:hyperlink>
      <w:r w:rsidR="003273D7" w:rsidRPr="00514BC6">
        <w:rPr>
          <w:rFonts w:ascii="Times New Roman" w:hAnsi="Times New Roman" w:cs="Times New Roman"/>
          <w:bCs/>
          <w:sz w:val="28"/>
          <w:szCs w:val="28"/>
        </w:rPr>
        <w:t> Гражданского процессуального кодекса Республики Казахстан</w:t>
      </w:r>
      <w:r w:rsidR="003273D7" w:rsidRPr="00514BC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C54787" w:rsidRPr="00514BC6" w:rsidRDefault="007B0C34" w:rsidP="00C54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33B55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А</w:t>
      </w:r>
      <w:proofErr w:type="gramStart"/>
      <w:r w:rsidR="00533B55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1</w:t>
      </w:r>
      <w:proofErr w:type="gramEnd"/>
      <w:r w:rsidR="00533B55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533B55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Движение ходатайств о внесении представления в порядке части 4 статьи 434 Гражданского процессуального кодекса Республики </w:t>
      </w:r>
      <w:r w:rsidR="00533B55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lastRenderedPageBreak/>
        <w:t>Казахстан</w:t>
      </w:r>
      <w:r w:rsidR="00C54787">
        <w:rPr>
          <w:rFonts w:ascii="Times New Roman" w:hAnsi="Times New Roman" w:cs="Times New Roman"/>
          <w:sz w:val="28"/>
          <w:szCs w:val="28"/>
        </w:rPr>
        <w:t xml:space="preserve">» </w:t>
      </w:r>
      <w:r w:rsidR="00C54787"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 w:rsidR="00C54787">
        <w:rPr>
          <w:rFonts w:ascii="Times New Roman" w:hAnsi="Times New Roman" w:cs="Times New Roman"/>
          <w:sz w:val="28"/>
          <w:szCs w:val="28"/>
        </w:rPr>
        <w:t>18</w:t>
      </w:r>
      <w:r w:rsidR="00C54787"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A23AD4" w:rsidRPr="00514BC6" w:rsidRDefault="00A23AD4" w:rsidP="00A23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1E1E1E"/>
          <w:sz w:val="28"/>
          <w:szCs w:val="28"/>
        </w:rPr>
        <w:t>таблицу</w:t>
      </w:r>
      <w:proofErr w:type="gramStart"/>
      <w:r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</w:t>
      </w:r>
      <w:r w:rsidR="00533B55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Б</w:t>
      </w:r>
      <w:proofErr w:type="gramEnd"/>
      <w:r w:rsidR="00533B55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533B55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Движение представлений Председателя Верховного Суда Республики Казахстан на постановления кассационной инстанции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A23AD4" w:rsidRPr="00514BC6" w:rsidRDefault="00A23AD4" w:rsidP="00A23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CD7BEC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Б</w:t>
      </w:r>
      <w:proofErr w:type="gramStart"/>
      <w:r w:rsidR="00CD7BEC" w:rsidRPr="00514BC6">
        <w:rPr>
          <w:rFonts w:ascii="Times New Roman" w:hAnsi="Times New Roman" w:cs="Times New Roman"/>
          <w:bCs/>
          <w:color w:val="1E1E1E"/>
          <w:sz w:val="28"/>
          <w:szCs w:val="28"/>
        </w:rPr>
        <w:t>1</w:t>
      </w:r>
      <w:proofErr w:type="gramEnd"/>
      <w:r w:rsidR="00CD7BEC" w:rsidRPr="00514BC6">
        <w:rPr>
          <w:rFonts w:ascii="Times New Roman" w:hAnsi="Times New Roman" w:cs="Times New Roman"/>
          <w:sz w:val="28"/>
          <w:szCs w:val="28"/>
        </w:rPr>
        <w:t xml:space="preserve"> «</w:t>
      </w:r>
      <w:r w:rsidR="00CD7BEC" w:rsidRPr="00514BC6">
        <w:rPr>
          <w:rFonts w:ascii="Times New Roman" w:hAnsi="Times New Roman" w:cs="Times New Roman"/>
          <w:bCs/>
          <w:sz w:val="28"/>
          <w:szCs w:val="28"/>
        </w:rPr>
        <w:t>Движение представлений Председателя Верховного Суда Республики Казахстан в порядке частей 3, 4 </w:t>
      </w:r>
      <w:hyperlink r:id="rId49" w:anchor="434" w:history="1">
        <w:r w:rsidR="00CD7BEC" w:rsidRPr="00514BC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статьи 434</w:t>
        </w:r>
      </w:hyperlink>
      <w:r w:rsidR="00CD7BEC" w:rsidRPr="00514BC6">
        <w:rPr>
          <w:rFonts w:ascii="Times New Roman" w:hAnsi="Times New Roman" w:cs="Times New Roman"/>
          <w:bCs/>
          <w:sz w:val="28"/>
          <w:szCs w:val="28"/>
        </w:rPr>
        <w:t xml:space="preserve"> Гражданского </w:t>
      </w:r>
      <w:r w:rsidR="00CD7BEC" w:rsidRPr="00A23AD4">
        <w:rPr>
          <w:rFonts w:ascii="Times New Roman" w:hAnsi="Times New Roman" w:cs="Times New Roman"/>
          <w:bCs/>
          <w:sz w:val="28"/>
          <w:szCs w:val="28"/>
        </w:rPr>
        <w:t>процессуального кодекса Республики Казахстан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A23AD4" w:rsidRPr="00514BC6" w:rsidRDefault="00A23AD4" w:rsidP="00A23A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1E1E1E"/>
          <w:sz w:val="28"/>
          <w:szCs w:val="28"/>
        </w:rPr>
        <w:t>таблицу</w:t>
      </w:r>
      <w:proofErr w:type="gramStart"/>
      <w:r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</w:t>
      </w:r>
      <w:r w:rsidR="00CD7BEC" w:rsidRPr="00A23AD4">
        <w:rPr>
          <w:rFonts w:ascii="Times New Roman" w:hAnsi="Times New Roman" w:cs="Times New Roman"/>
          <w:bCs/>
          <w:color w:val="1E1E1E"/>
          <w:sz w:val="28"/>
          <w:szCs w:val="28"/>
        </w:rPr>
        <w:t>В</w:t>
      </w:r>
      <w:proofErr w:type="gramEnd"/>
      <w:r w:rsidR="00CD7BEC" w:rsidRPr="00A23AD4">
        <w:rPr>
          <w:rFonts w:ascii="Times New Roman" w:hAnsi="Times New Roman" w:cs="Times New Roman"/>
          <w:sz w:val="28"/>
          <w:szCs w:val="28"/>
        </w:rPr>
        <w:t xml:space="preserve"> «</w:t>
      </w:r>
      <w:r w:rsidR="00CD7BEC" w:rsidRPr="00A23AD4">
        <w:rPr>
          <w:rFonts w:ascii="Times New Roman" w:hAnsi="Times New Roman" w:cs="Times New Roman"/>
          <w:bCs/>
          <w:color w:val="1E1E1E"/>
          <w:sz w:val="28"/>
          <w:szCs w:val="28"/>
        </w:rPr>
        <w:t>Движение протестов на постановления кассационной инстанции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3AD4">
        <w:rPr>
          <w:rFonts w:ascii="Times New Roman" w:hAnsi="Times New Roman" w:cs="Times New Roman"/>
          <w:sz w:val="28"/>
          <w:szCs w:val="28"/>
        </w:rPr>
        <w:t xml:space="preserve"> </w:t>
      </w:r>
      <w:r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C500D9" w:rsidRPr="00514BC6" w:rsidRDefault="00A23AD4" w:rsidP="00C50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CD7BEC" w:rsidRPr="00A23AD4">
        <w:rPr>
          <w:rFonts w:ascii="Times New Roman" w:hAnsi="Times New Roman" w:cs="Times New Roman"/>
          <w:sz w:val="28"/>
          <w:szCs w:val="28"/>
        </w:rPr>
        <w:t xml:space="preserve"> </w:t>
      </w:r>
      <w:r w:rsidR="00CD7BEC" w:rsidRPr="00A23AD4">
        <w:rPr>
          <w:rFonts w:ascii="Times New Roman" w:hAnsi="Times New Roman" w:cs="Times New Roman"/>
          <w:bCs/>
          <w:sz w:val="28"/>
          <w:szCs w:val="28"/>
        </w:rPr>
        <w:t>В</w:t>
      </w:r>
      <w:proofErr w:type="gramStart"/>
      <w:r w:rsidR="00CD7BEC" w:rsidRPr="00A23AD4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="00CD7BEC" w:rsidRPr="00A23AD4">
        <w:rPr>
          <w:rFonts w:ascii="Times New Roman" w:hAnsi="Times New Roman" w:cs="Times New Roman"/>
          <w:sz w:val="28"/>
          <w:szCs w:val="28"/>
        </w:rPr>
        <w:t xml:space="preserve"> «</w:t>
      </w:r>
      <w:r w:rsidR="00CD7BEC" w:rsidRPr="00A23AD4">
        <w:rPr>
          <w:rFonts w:ascii="Times New Roman" w:hAnsi="Times New Roman" w:cs="Times New Roman"/>
          <w:bCs/>
          <w:sz w:val="28"/>
          <w:szCs w:val="28"/>
        </w:rPr>
        <w:t>Движение протестов в порядке частей 3, 4 </w:t>
      </w:r>
      <w:hyperlink r:id="rId50" w:anchor="434" w:history="1">
        <w:r w:rsidR="00CD7BEC" w:rsidRPr="00A23AD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статьи 434</w:t>
        </w:r>
      </w:hyperlink>
      <w:r w:rsidR="00CD7BEC" w:rsidRPr="00A23AD4">
        <w:rPr>
          <w:rFonts w:ascii="Times New Roman" w:hAnsi="Times New Roman" w:cs="Times New Roman"/>
          <w:bCs/>
          <w:sz w:val="28"/>
          <w:szCs w:val="28"/>
        </w:rPr>
        <w:t> Гражданского процессуального кодекса Республики Казахстан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00D9" w:rsidRPr="00C500D9">
        <w:rPr>
          <w:rFonts w:ascii="Times New Roman" w:hAnsi="Times New Roman" w:cs="Times New Roman"/>
          <w:sz w:val="28"/>
          <w:szCs w:val="28"/>
        </w:rPr>
        <w:t xml:space="preserve"> </w:t>
      </w:r>
      <w:r w:rsidR="00C500D9" w:rsidRPr="00514BC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 приложению </w:t>
      </w:r>
      <w:r w:rsidR="00C500D9">
        <w:rPr>
          <w:rFonts w:ascii="Times New Roman" w:hAnsi="Times New Roman" w:cs="Times New Roman"/>
          <w:sz w:val="28"/>
          <w:szCs w:val="28"/>
        </w:rPr>
        <w:t>22</w:t>
      </w:r>
      <w:r w:rsidR="00C500D9" w:rsidRPr="00514BC6">
        <w:rPr>
          <w:rFonts w:ascii="Times New Roman" w:hAnsi="Times New Roman" w:cs="Times New Roman"/>
          <w:sz w:val="28"/>
          <w:szCs w:val="28"/>
        </w:rPr>
        <w:t xml:space="preserve"> к настоящему Перечню; </w:t>
      </w:r>
    </w:p>
    <w:p w:rsidR="003273D7" w:rsidRPr="00A23AD4" w:rsidRDefault="00A23AD4" w:rsidP="00C500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CD7BEC" w:rsidRPr="00A23AD4">
        <w:rPr>
          <w:rFonts w:ascii="Times New Roman" w:hAnsi="Times New Roman" w:cs="Times New Roman"/>
          <w:bCs/>
          <w:sz w:val="28"/>
          <w:szCs w:val="28"/>
        </w:rPr>
        <w:t>Г</w:t>
      </w:r>
      <w:r w:rsidR="00CD7BEC" w:rsidRPr="00A23AD4">
        <w:rPr>
          <w:rFonts w:ascii="Times New Roman" w:hAnsi="Times New Roman" w:cs="Times New Roman"/>
          <w:sz w:val="28"/>
          <w:szCs w:val="28"/>
        </w:rPr>
        <w:t xml:space="preserve"> «</w:t>
      </w:r>
      <w:r w:rsidR="00CD7BEC" w:rsidRPr="00A23AD4">
        <w:rPr>
          <w:rFonts w:ascii="Times New Roman" w:hAnsi="Times New Roman" w:cs="Times New Roman"/>
          <w:bCs/>
          <w:color w:val="1E1E1E"/>
          <w:sz w:val="28"/>
          <w:szCs w:val="28"/>
        </w:rPr>
        <w:t>Результаты рассмотрения дел</w:t>
      </w:r>
      <w:r w:rsidR="00CD7BEC" w:rsidRPr="00A23AD4">
        <w:rPr>
          <w:rFonts w:ascii="Times New Roman" w:hAnsi="Times New Roman" w:cs="Times New Roman"/>
          <w:sz w:val="28"/>
          <w:szCs w:val="28"/>
        </w:rPr>
        <w:t>» </w:t>
      </w:r>
      <w:r w:rsidR="003273D7" w:rsidRPr="00A23AD4">
        <w:rPr>
          <w:rFonts w:ascii="Times New Roman" w:hAnsi="Times New Roman" w:cs="Times New Roman"/>
          <w:sz w:val="28"/>
          <w:szCs w:val="28"/>
        </w:rPr>
        <w:t>изложить в новой редакции согласно </w:t>
      </w:r>
      <w:r w:rsidR="003273D7" w:rsidRPr="00A23A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="00C500D9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3273D7" w:rsidRPr="00A23A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к настоящему </w:t>
      </w:r>
      <w:r w:rsidR="003273D7" w:rsidRPr="00A23AD4">
        <w:rPr>
          <w:rFonts w:ascii="Times New Roman" w:hAnsi="Times New Roman" w:cs="Times New Roman"/>
          <w:sz w:val="28"/>
          <w:szCs w:val="28"/>
        </w:rPr>
        <w:t xml:space="preserve">Перечню; </w:t>
      </w:r>
    </w:p>
    <w:p w:rsidR="003273D7" w:rsidRDefault="003273D7" w:rsidP="0032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85B">
        <w:rPr>
          <w:rFonts w:ascii="Times New Roman" w:hAnsi="Times New Roman" w:cs="Times New Roman"/>
          <w:sz w:val="28"/>
          <w:szCs w:val="28"/>
        </w:rPr>
        <w:t xml:space="preserve">в Инструкции о вводе электронных информационных учетных документов в информационную систему судебных органов Республики Казахстан и формировании отчетов в гражданско-правовой сфере, утвержденной указанным приказом: </w:t>
      </w:r>
    </w:p>
    <w:p w:rsidR="004D485B" w:rsidRDefault="004D485B" w:rsidP="0032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заголовок изложить в следующей редакции:</w:t>
      </w:r>
    </w:p>
    <w:p w:rsidR="004D485B" w:rsidRPr="004D485B" w:rsidRDefault="004D485B" w:rsidP="003273D7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Инструкция</w:t>
      </w:r>
      <w:r w:rsidRPr="00AF38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 вводе электронных информационных учетных документов в информационную систему судебных органов Республики Казахстан и формировании </w:t>
      </w:r>
      <w:r w:rsidRPr="004D485B"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судебных отчетов в гражданско-правовой сфере</w:t>
      </w:r>
      <w:r>
        <w:rPr>
          <w:rFonts w:asciiTheme="majorBidi" w:hAnsiTheme="majorBidi" w:cstheme="majorBidi"/>
          <w:spacing w:val="2"/>
          <w:sz w:val="28"/>
          <w:szCs w:val="28"/>
          <w:shd w:val="clear" w:color="auto" w:fill="FFFFFF"/>
        </w:rPr>
        <w:t>»;</w:t>
      </w:r>
    </w:p>
    <w:p w:rsidR="004D485B" w:rsidRPr="004D485B" w:rsidRDefault="004D485B" w:rsidP="004D4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пункт 1 изложить в следующей редакции:</w:t>
      </w:r>
    </w:p>
    <w:p w:rsidR="004D485B" w:rsidRPr="004D485B" w:rsidRDefault="004D485B" w:rsidP="004D485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«1. Настоящая Инструкция о вводе электронных информационных учетных документов (далее – ЭИУД) в информационную систему судебных органов Республики Казахстан (далее – ИС СО РК) и формировании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судебных </w:t>
      </w: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отчетов в гражданско-правовой сфере определяет основные положения ввода ЭИУД и формирования на их основе отчетов по рассмотрению гражданских дел судами первой, апелляционной и кассационной инстанций</w:t>
      </w:r>
      <w:proofErr w:type="gramStart"/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»;</w:t>
      </w:r>
      <w:proofErr w:type="gramEnd"/>
    </w:p>
    <w:p w:rsidR="004D485B" w:rsidRPr="004D485B" w:rsidRDefault="004D485B" w:rsidP="004D485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пункт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8</w:t>
      </w: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4D485B" w:rsidRPr="004D485B" w:rsidRDefault="004D485B" w:rsidP="00914FC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sz w:val="28"/>
          <w:szCs w:val="28"/>
        </w:rPr>
        <w:t>«8</w:t>
      </w:r>
      <w:r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 xml:space="preserve">. </w:t>
      </w:r>
      <w:proofErr w:type="gramStart"/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Сведения о произведенной корректировке (с указанием номера заявления (гражданского дела, материала), наименования изменяемого реквизита, прежнего и нового показателя), на основании которых производится проверка в автоматизированной информационной системе Единой унифицированной статистической системы Комитета (далее – АИС ЕУСС Комитета) </w:t>
      </w:r>
      <w:r w:rsidR="00914FC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незамедлительно </w:t>
      </w: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направля</w:t>
      </w:r>
      <w:r w:rsidR="00914FC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</w:t>
      </w: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тся судебным органом в Комитет или </w:t>
      </w:r>
      <w:r w:rsidR="00914FC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его</w:t>
      </w: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территориальн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ый орган</w:t>
      </w: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письменно, со дня произведенной корректировки.</w:t>
      </w:r>
      <w:r w:rsidR="00914FC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»;</w:t>
      </w:r>
      <w:proofErr w:type="gramEnd"/>
    </w:p>
    <w:p w:rsidR="003273D7" w:rsidRPr="004D485B" w:rsidRDefault="003273D7" w:rsidP="003273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D485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пункт 12 изложить в следующей редакции:</w:t>
      </w:r>
    </w:p>
    <w:p w:rsidR="003273D7" w:rsidRPr="004D485B" w:rsidRDefault="003273D7" w:rsidP="003273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5B">
        <w:rPr>
          <w:rFonts w:ascii="Times New Roman" w:hAnsi="Times New Roman" w:cs="Times New Roman"/>
          <w:sz w:val="28"/>
          <w:szCs w:val="28"/>
        </w:rPr>
        <w:t>«12. До вынесения судьей определения о принятии дела в производство суда, категория дела предварительно определяется сотрудником канцелярии суда, принявшим заявление.</w:t>
      </w:r>
    </w:p>
    <w:p w:rsidR="003273D7" w:rsidRPr="004D485B" w:rsidRDefault="003273D7" w:rsidP="003273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5B">
        <w:rPr>
          <w:rFonts w:ascii="Times New Roman" w:hAnsi="Times New Roman" w:cs="Times New Roman"/>
          <w:sz w:val="28"/>
          <w:szCs w:val="28"/>
        </w:rPr>
        <w:t>После вынесения судьей определения о принятии дела в производство суда, сотрудником канцелярии производится сверка категории дела, указанной в верхнем правом углу определения судьи и в ИС СО РК, в случае расхождения, по согласованию с судьей, производится изменение.</w:t>
      </w:r>
    </w:p>
    <w:p w:rsidR="003273D7" w:rsidRPr="000E62AE" w:rsidRDefault="003273D7" w:rsidP="000E62A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5B">
        <w:rPr>
          <w:rFonts w:ascii="Times New Roman" w:hAnsi="Times New Roman" w:cs="Times New Roman"/>
          <w:sz w:val="28"/>
          <w:szCs w:val="28"/>
        </w:rPr>
        <w:t>Если в материалах дела (заявления) отражены сведения об участии иностранных лиц, субъектов малого и среднего предпринимательств</w:t>
      </w:r>
      <w:r w:rsidRPr="00C95B16">
        <w:rPr>
          <w:rFonts w:ascii="Times New Roman" w:hAnsi="Times New Roman" w:cs="Times New Roman"/>
          <w:sz w:val="28"/>
          <w:szCs w:val="28"/>
        </w:rPr>
        <w:t xml:space="preserve">а, </w:t>
      </w:r>
      <w:r w:rsidRPr="000E62AE">
        <w:rPr>
          <w:rFonts w:ascii="Times New Roman" w:hAnsi="Times New Roman" w:cs="Times New Roman"/>
          <w:sz w:val="28"/>
          <w:szCs w:val="28"/>
        </w:rPr>
        <w:t xml:space="preserve">сведения о поступивших исковых заявлениях от </w:t>
      </w:r>
      <w:r w:rsidRPr="000E62AE">
        <w:rPr>
          <w:rFonts w:ascii="Times New Roman" w:hAnsi="Times New Roman" w:cs="Times New Roman"/>
          <w:color w:val="000000"/>
          <w:spacing w:val="2"/>
          <w:sz w:val="28"/>
          <w:szCs w:val="28"/>
        </w:rPr>
        <w:t>лиц с инвалидностью</w:t>
      </w:r>
      <w:r w:rsidRPr="000E62AE">
        <w:rPr>
          <w:rFonts w:ascii="Times New Roman" w:hAnsi="Times New Roman" w:cs="Times New Roman"/>
          <w:sz w:val="28"/>
          <w:szCs w:val="28"/>
        </w:rPr>
        <w:t>, женщин, в интересах несовершеннолетних, то в реквизите 11 отражаются соответствующие кодовые значения.</w:t>
      </w:r>
    </w:p>
    <w:p w:rsidR="003273D7" w:rsidRPr="000E62AE" w:rsidRDefault="003273D7" w:rsidP="003273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AE">
        <w:rPr>
          <w:rFonts w:ascii="Times New Roman" w:hAnsi="Times New Roman" w:cs="Times New Roman"/>
          <w:sz w:val="28"/>
          <w:szCs w:val="28"/>
        </w:rPr>
        <w:t>В строке «По искам лиц женского пола» отражаются исковые заявления от физического лица – женщин, индивидуальных предпринимателей – женщин.</w:t>
      </w:r>
    </w:p>
    <w:p w:rsidR="003273D7" w:rsidRDefault="003273D7" w:rsidP="003273D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AE">
        <w:rPr>
          <w:rFonts w:ascii="Times New Roman" w:hAnsi="Times New Roman" w:cs="Times New Roman"/>
          <w:sz w:val="28"/>
          <w:szCs w:val="28"/>
        </w:rPr>
        <w:t>При наличии ссылок в судебных актах на международные договоры, заполняется реквизит «Рассмотрено с применением универсальных конвенций по правам человека» раздела 12 «Сведения о динамике производства (Решение суда)» с выбором вида международного договора</w:t>
      </w:r>
      <w:proofErr w:type="gramStart"/>
      <w:r w:rsidRPr="000E62A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655F9" w:rsidRPr="006534D5" w:rsidRDefault="00A97910" w:rsidP="003273D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 </w:t>
      </w:r>
      <w:hyperlink r:id="rId51" w:anchor="z1" w:history="1">
        <w:r w:rsidRPr="006534D5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приказе</w:t>
        </w:r>
      </w:hyperlink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 Генерального Прокурора Республики Казахстан </w:t>
      </w:r>
      <w:r w:rsidR="0076085E" w:rsidRPr="006534D5">
        <w:rPr>
          <w:rFonts w:ascii="Times New Roman" w:hAnsi="Times New Roman" w:cs="Times New Roman"/>
          <w:sz w:val="28"/>
          <w:szCs w:val="28"/>
        </w:rPr>
        <w:t>от 22 июня 2021 года № 92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A204F3" w:rsidRPr="006534D5">
        <w:rPr>
          <w:rFonts w:ascii="Times New Roman" w:hAnsi="Times New Roman" w:cs="Times New Roman"/>
          <w:sz w:val="28"/>
          <w:szCs w:val="28"/>
        </w:rPr>
        <w:t>«</w:t>
      </w:r>
      <w:r w:rsidR="0076085E" w:rsidRPr="006534D5">
        <w:rPr>
          <w:rFonts w:ascii="Times New Roman" w:hAnsi="Times New Roman" w:cs="Times New Roman"/>
          <w:sz w:val="28"/>
          <w:szCs w:val="28"/>
        </w:rPr>
        <w:t>Об утверждении форм отчетов о работе судов по рассмотрению административных дел, электронных информационных учетных документов, и Инструкции по их вводу и формированию</w:t>
      </w:r>
      <w:r w:rsidR="00A204F3" w:rsidRPr="006534D5">
        <w:rPr>
          <w:rFonts w:ascii="Times New Roman" w:hAnsi="Times New Roman" w:cs="Times New Roman"/>
          <w:sz w:val="28"/>
          <w:szCs w:val="28"/>
        </w:rPr>
        <w:t>»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(зарегистрирован в Реестре государственной регистрации нормативных правовых актов за </w:t>
      </w:r>
      <w:r w:rsidR="00A204F3" w:rsidRPr="006534D5">
        <w:rPr>
          <w:rFonts w:ascii="Times New Roman" w:hAnsi="Times New Roman" w:cs="Times New Roman"/>
          <w:sz w:val="28"/>
          <w:szCs w:val="28"/>
        </w:rPr>
        <w:t xml:space="preserve">№ </w:t>
      </w:r>
      <w:r w:rsidR="0076085E" w:rsidRPr="006534D5">
        <w:rPr>
          <w:rFonts w:ascii="Times New Roman" w:hAnsi="Times New Roman" w:cs="Times New Roman"/>
          <w:sz w:val="28"/>
          <w:szCs w:val="28"/>
        </w:rPr>
        <w:t>23196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):</w:t>
      </w:r>
    </w:p>
    <w:p w:rsidR="00E034B5" w:rsidRPr="006534D5" w:rsidRDefault="00E034B5" w:rsidP="00E034B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52" w:anchor="z8" w:history="1">
        <w:r w:rsidRPr="006534D5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6534D5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6534D5">
          <w:rPr>
            <w:rFonts w:ascii="Times New Roman" w:hAnsi="Times New Roman" w:cs="Times New Roman"/>
            <w:bCs/>
            <w:color w:val="1E1E1E"/>
            <w:sz w:val="28"/>
            <w:szCs w:val="28"/>
          </w:rPr>
          <w:t>5</w:t>
        </w:r>
      </w:hyperlink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>Отчет по рассмотрению административных дел судами первой инстанции</w:t>
      </w:r>
      <w:r w:rsidRPr="006534D5">
        <w:rPr>
          <w:rFonts w:ascii="Times New Roman" w:hAnsi="Times New Roman" w:cs="Times New Roman"/>
          <w:bCs/>
          <w:sz w:val="28"/>
          <w:szCs w:val="28"/>
        </w:rPr>
        <w:t>»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F75296" w:rsidRDefault="00E034B5" w:rsidP="00F7529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bCs/>
          <w:sz w:val="28"/>
          <w:szCs w:val="28"/>
        </w:rPr>
        <w:t>раздел 1 «</w:t>
      </w:r>
      <w:r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>Движение и результаты рассмотрения административных дел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 изложить в новой редакции 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53" w:anchor="z1070" w:history="1">
        <w:r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6534D5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24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F75296" w:rsidRPr="00F75296" w:rsidRDefault="00F75296" w:rsidP="00F7529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1E1E1E"/>
          <w:sz w:val="28"/>
          <w:szCs w:val="28"/>
        </w:rPr>
        <w:t>р</w:t>
      </w:r>
      <w:r w:rsidRPr="00F75296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аздел 2 «Движение административных дел в отношении административных органов, должностных лиц» </w:t>
      </w:r>
      <w:r w:rsidRPr="00F7529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F7529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54" w:anchor="z1070" w:history="1">
        <w:r w:rsidRPr="00F75296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P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</w:t>
      </w:r>
      <w:r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5</w:t>
      </w:r>
      <w:r w:rsidRPr="00F7529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F7529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  <w:r w:rsidRPr="00F75296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</w:t>
      </w:r>
    </w:p>
    <w:p w:rsidR="0071262B" w:rsidRPr="006534D5" w:rsidRDefault="00E034B5" w:rsidP="0071262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55" w:anchor="z8" w:history="1">
        <w:r w:rsidRPr="006534D5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6534D5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6534D5">
          <w:rPr>
            <w:rFonts w:ascii="Times New Roman" w:hAnsi="Times New Roman" w:cs="Times New Roman"/>
            <w:bCs/>
            <w:color w:val="1E1E1E"/>
            <w:sz w:val="28"/>
            <w:szCs w:val="28"/>
          </w:rPr>
          <w:t>5А</w:t>
        </w:r>
        <w:r w:rsidRPr="006534D5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>Отчет по рассмотрению административных дел в апелляционной инстанции</w:t>
      </w:r>
      <w:r w:rsidRPr="006534D5">
        <w:rPr>
          <w:rFonts w:ascii="Times New Roman" w:hAnsi="Times New Roman" w:cs="Times New Roman"/>
          <w:bCs/>
          <w:sz w:val="28"/>
          <w:szCs w:val="28"/>
        </w:rPr>
        <w:t>»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FD4DF1" w:rsidRPr="006534D5" w:rsidRDefault="00E034B5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bCs/>
          <w:sz w:val="28"/>
          <w:szCs w:val="28"/>
        </w:rPr>
        <w:t>раздел</w:t>
      </w:r>
      <w:r w:rsidR="00FD4D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34D5">
        <w:rPr>
          <w:rFonts w:ascii="Times New Roman" w:hAnsi="Times New Roman" w:cs="Times New Roman"/>
          <w:bCs/>
          <w:sz w:val="28"/>
          <w:szCs w:val="28"/>
        </w:rPr>
        <w:t>1 «</w:t>
      </w:r>
      <w:r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>Движение административных дел в апелляционной инстанции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D4DF1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="00FD4DF1"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56" w:anchor="z1070" w:history="1">
        <w:r w:rsidR="00FD4DF1"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FD4DF1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6</w:t>
      </w:r>
      <w:r w:rsidR="00FD4DF1"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="00FD4DF1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FD4DF1" w:rsidRDefault="00FD4DF1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="00E034B5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004CC0" w:rsidRPr="006534D5">
        <w:rPr>
          <w:rFonts w:ascii="Times New Roman" w:hAnsi="Times New Roman" w:cs="Times New Roman"/>
          <w:bCs/>
          <w:sz w:val="28"/>
          <w:szCs w:val="28"/>
        </w:rPr>
        <w:t>2 «</w:t>
      </w:r>
      <w:r w:rsidR="00004CC0"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Результаты рассмотрения административных дел по апелляционным жалобам и </w:t>
      </w:r>
      <w:r w:rsidR="00004CC0" w:rsidRPr="006534D5">
        <w:rPr>
          <w:rFonts w:ascii="Times New Roman" w:hAnsi="Times New Roman" w:cs="Times New Roman"/>
          <w:bCs/>
          <w:sz w:val="28"/>
          <w:szCs w:val="28"/>
        </w:rPr>
        <w:t>протестам</w:t>
      </w:r>
      <w:r w:rsidR="00004CC0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57" w:anchor="z1070" w:history="1">
        <w:r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7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71262B" w:rsidRPr="006534D5" w:rsidRDefault="00004CC0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 </w:t>
      </w:r>
      <w:r w:rsid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Pr="006534D5">
        <w:rPr>
          <w:rFonts w:ascii="Times New Roman" w:hAnsi="Times New Roman" w:cs="Times New Roman"/>
          <w:bCs/>
          <w:sz w:val="28"/>
          <w:szCs w:val="28"/>
        </w:rPr>
        <w:t>3 «</w:t>
      </w:r>
      <w:r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Результаты рассмотрения дел по частным жалобам и </w:t>
      </w:r>
      <w:r w:rsidRPr="006534D5">
        <w:rPr>
          <w:rFonts w:ascii="Times New Roman" w:hAnsi="Times New Roman" w:cs="Times New Roman"/>
          <w:bCs/>
          <w:sz w:val="28"/>
          <w:szCs w:val="28"/>
        </w:rPr>
        <w:t>протестам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 </w:t>
      </w:r>
      <w:r w:rsidR="00E034B5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 согласно </w:t>
      </w:r>
      <w:hyperlink r:id="rId58" w:anchor="z1070" w:history="1">
        <w:r w:rsidR="00E034B5"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FD4DF1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8</w:t>
      </w:r>
      <w:r w:rsidR="00FD4DF1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 xml:space="preserve"> </w:t>
      </w:r>
      <w:r w:rsidR="00E034B5"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 к настоящему</w:t>
      </w:r>
      <w:r w:rsidR="00E034B5" w:rsidRPr="006534D5">
        <w:rPr>
          <w:rFonts w:ascii="Times New Roman" w:hAnsi="Times New Roman" w:cs="Times New Roman"/>
          <w:color w:val="FF0000"/>
          <w:spacing w:val="2"/>
          <w:sz w:val="28"/>
          <w:szCs w:val="28"/>
          <w:shd w:val="clear" w:color="auto" w:fill="FFFFFF"/>
        </w:rPr>
        <w:t xml:space="preserve"> </w:t>
      </w:r>
      <w:r w:rsidR="00E034B5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Перечню; </w:t>
      </w:r>
    </w:p>
    <w:p w:rsidR="00E034B5" w:rsidRPr="006534D5" w:rsidRDefault="00E034B5" w:rsidP="0071262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  </w:t>
      </w:r>
      <w:hyperlink r:id="rId59" w:anchor="z8" w:history="1">
        <w:r w:rsidRPr="006534D5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форме </w:t>
        </w:r>
        <w:r w:rsidRPr="006534D5">
          <w:rPr>
            <w:rFonts w:ascii="Times New Roman" w:hAnsi="Times New Roman" w:cs="Times New Roman"/>
            <w:bCs/>
            <w:sz w:val="28"/>
            <w:szCs w:val="28"/>
          </w:rPr>
          <w:t xml:space="preserve">№ </w:t>
        </w:r>
        <w:r w:rsidRPr="006534D5">
          <w:rPr>
            <w:rFonts w:ascii="Times New Roman" w:hAnsi="Times New Roman" w:cs="Times New Roman"/>
            <w:bCs/>
            <w:color w:val="1E1E1E"/>
            <w:sz w:val="28"/>
            <w:szCs w:val="28"/>
          </w:rPr>
          <w:t>5К</w:t>
        </w:r>
        <w:r w:rsidRPr="006534D5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«</w:t>
      </w:r>
      <w:r w:rsidRPr="006534D5">
        <w:rPr>
          <w:rFonts w:ascii="Times New Roman" w:hAnsi="Times New Roman" w:cs="Times New Roman"/>
          <w:bCs/>
          <w:color w:val="1E1E1E"/>
          <w:sz w:val="28"/>
          <w:szCs w:val="28"/>
        </w:rPr>
        <w:t>Отчет по рассмотрению административных дел в кассационной инстанции</w:t>
      </w:r>
      <w:r w:rsidRPr="006534D5">
        <w:rPr>
          <w:rFonts w:ascii="Times New Roman" w:hAnsi="Times New Roman" w:cs="Times New Roman"/>
          <w:bCs/>
          <w:sz w:val="28"/>
          <w:szCs w:val="28"/>
        </w:rPr>
        <w:t>»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утвержденной указанным приказом:  </w:t>
      </w:r>
    </w:p>
    <w:p w:rsidR="00FD4DF1" w:rsidRPr="006534D5" w:rsidRDefault="00E034B5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534D5">
        <w:rPr>
          <w:rFonts w:ascii="Times New Roman" w:hAnsi="Times New Roman" w:cs="Times New Roman"/>
          <w:bCs/>
          <w:sz w:val="28"/>
          <w:szCs w:val="28"/>
        </w:rPr>
        <w:t>раздел 1 «</w:t>
      </w:r>
      <w:r w:rsidR="00CF7D5A" w:rsidRPr="006534D5">
        <w:rPr>
          <w:rFonts w:ascii="Times New Roman" w:hAnsi="Times New Roman" w:cs="Times New Roman"/>
          <w:bCs/>
          <w:sz w:val="28"/>
          <w:szCs w:val="28"/>
        </w:rPr>
        <w:t>Движение жалоб, ходатай</w:t>
      </w:r>
      <w:proofErr w:type="gramStart"/>
      <w:r w:rsidR="00CF7D5A" w:rsidRPr="006534D5">
        <w:rPr>
          <w:rFonts w:ascii="Times New Roman" w:hAnsi="Times New Roman" w:cs="Times New Roman"/>
          <w:bCs/>
          <w:sz w:val="28"/>
          <w:szCs w:val="28"/>
        </w:rPr>
        <w:t>ств пр</w:t>
      </w:r>
      <w:proofErr w:type="gramEnd"/>
      <w:r w:rsidR="00CF7D5A" w:rsidRPr="006534D5">
        <w:rPr>
          <w:rFonts w:ascii="Times New Roman" w:hAnsi="Times New Roman" w:cs="Times New Roman"/>
          <w:bCs/>
          <w:sz w:val="28"/>
          <w:szCs w:val="28"/>
        </w:rPr>
        <w:t>окурора по административным делам (не вступившие в законную силу судебные акты)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FD4DF1" w:rsidRP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D4DF1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="00FD4DF1"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60" w:anchor="z1070" w:history="1">
        <w:r w:rsidR="00FD4DF1"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FD4DF1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9</w:t>
      </w:r>
      <w:r w:rsidR="00FD4DF1"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="00FD4DF1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FD4DF1" w:rsidRPr="006534D5" w:rsidRDefault="00FD4DF1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="00C06BC6" w:rsidRPr="006534D5">
        <w:rPr>
          <w:rFonts w:ascii="Times New Roman" w:hAnsi="Times New Roman" w:cs="Times New Roman"/>
          <w:bCs/>
          <w:sz w:val="28"/>
          <w:szCs w:val="28"/>
        </w:rPr>
        <w:t>2 «Результаты рассмотрения дел (не вступившие в законную силу судебные акты)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61" w:anchor="z1070" w:history="1">
        <w:r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30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FD4DF1" w:rsidRPr="006534D5" w:rsidRDefault="00FD4DF1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раздел</w:t>
      </w:r>
      <w:r w:rsidR="00C06BC6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C06BC6" w:rsidRPr="006534D5">
        <w:rPr>
          <w:rFonts w:ascii="Times New Roman" w:hAnsi="Times New Roman" w:cs="Times New Roman"/>
          <w:bCs/>
          <w:sz w:val="28"/>
          <w:szCs w:val="28"/>
        </w:rPr>
        <w:t>3 «Движение ходатайств о внесении представления (на вступившие в законную силу судебные акты)</w:t>
      </w:r>
      <w:r w:rsidR="00C06BC6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62" w:anchor="z1070" w:history="1">
        <w:r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3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1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FD4DF1" w:rsidRPr="006534D5" w:rsidRDefault="00FD4DF1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C06BC6" w:rsidRPr="006534D5">
        <w:rPr>
          <w:rFonts w:ascii="Times New Roman" w:hAnsi="Times New Roman" w:cs="Times New Roman"/>
          <w:bCs/>
          <w:sz w:val="28"/>
          <w:szCs w:val="28"/>
        </w:rPr>
        <w:t>4 «Результаты рассмотрения дел</w:t>
      </w:r>
      <w:r w:rsidR="00C06BC6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63" w:anchor="z1070" w:history="1">
        <w:r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3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2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FD4DF1" w:rsidRPr="006534D5" w:rsidRDefault="00FD4DF1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раздел </w:t>
      </w:r>
      <w:r w:rsidR="00C06BC6" w:rsidRPr="006534D5">
        <w:rPr>
          <w:rFonts w:ascii="Times New Roman" w:hAnsi="Times New Roman" w:cs="Times New Roman"/>
          <w:bCs/>
          <w:sz w:val="28"/>
          <w:szCs w:val="28"/>
        </w:rPr>
        <w:t>5 «Движение представлений Председателя Верховного Суда</w:t>
      </w:r>
      <w:r w:rsidR="00C06BC6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Pr="00FD4DF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изложить в новой редакции 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согласно </w:t>
      </w:r>
      <w:hyperlink r:id="rId64" w:anchor="z1070" w:history="1">
        <w:r w:rsidRPr="006534D5">
          <w:rPr>
            <w:rStyle w:val="a3"/>
            <w:rFonts w:ascii="Times New Roman" w:hAnsi="Times New Roman" w:cs="Times New Roman"/>
            <w:color w:val="000000" w:themeColor="text1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3</w:t>
      </w:r>
      <w:r w:rsidR="00F75296">
        <w:rPr>
          <w:rStyle w:val="a3"/>
          <w:rFonts w:ascii="Times New Roman" w:hAnsi="Times New Roman" w:cs="Times New Roman"/>
          <w:color w:val="000000" w:themeColor="text1"/>
          <w:spacing w:val="2"/>
          <w:sz w:val="28"/>
          <w:szCs w:val="28"/>
          <w:u w:val="none"/>
          <w:shd w:val="clear" w:color="auto" w:fill="FFFFFF"/>
        </w:rPr>
        <w:t>3</w:t>
      </w:r>
      <w:r w:rsidRPr="006534D5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 к </w:t>
      </w:r>
      <w:r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настоящему Перечню; </w:t>
      </w:r>
    </w:p>
    <w:p w:rsidR="00CF7D5A" w:rsidRPr="006534D5" w:rsidRDefault="00FD4DF1" w:rsidP="00FD4DF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раздел </w:t>
      </w:r>
      <w:r w:rsidR="00C06BC6" w:rsidRPr="006534D5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="00C06BC6" w:rsidRPr="006534D5">
        <w:rPr>
          <w:rFonts w:ascii="Times New Roman" w:hAnsi="Times New Roman" w:cs="Times New Roman"/>
          <w:bCs/>
          <w:sz w:val="28"/>
          <w:szCs w:val="28"/>
        </w:rPr>
        <w:t xml:space="preserve"> «Движение протестов</w:t>
      </w:r>
      <w:r w:rsidR="00C06BC6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 </w:t>
      </w:r>
      <w:r w:rsidR="00E034B5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новой редакции согласно </w:t>
      </w:r>
      <w:hyperlink r:id="rId65" w:anchor="z1070" w:history="1">
        <w:r w:rsidR="00E034B5" w:rsidRPr="006534D5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приложению </w:t>
        </w:r>
        <w:r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3</w:t>
        </w:r>
      </w:hyperlink>
      <w:r w:rsidR="00F75296"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4</w:t>
      </w:r>
      <w:r w:rsidR="00E034B5" w:rsidRPr="006534D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 к настоящему Перечню; </w:t>
      </w:r>
    </w:p>
    <w:p w:rsidR="00D655F9" w:rsidRDefault="00D655F9" w:rsidP="00D655F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3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Инструкции о вводе электронных </w:t>
      </w:r>
      <w:r w:rsidRPr="006534D5">
        <w:rPr>
          <w:rFonts w:ascii="Times New Roman" w:hAnsi="Times New Roman" w:cs="Times New Roman"/>
          <w:sz w:val="28"/>
          <w:szCs w:val="28"/>
        </w:rPr>
        <w:t>информационных учетных документов в информационную систему судебных органов Республики Казахстан и формировании отчетов о работе судов по рассмотрению административных дел, утвержденной указанным приказом</w:t>
      </w:r>
      <w:r w:rsidRPr="00653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E5E84" w:rsidRPr="006534D5" w:rsidRDefault="00FE5E84" w:rsidP="00FE5E8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34D5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6534D5"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Pr="006534D5">
        <w:rPr>
          <w:rFonts w:ascii="Times New Roman" w:eastAsia="Calibri" w:hAnsi="Times New Roman" w:cs="Times New Roman"/>
          <w:sz w:val="28"/>
          <w:szCs w:val="28"/>
        </w:rPr>
        <w:t xml:space="preserve">в следующей </w:t>
      </w:r>
      <w:r w:rsidRPr="006534D5">
        <w:rPr>
          <w:rFonts w:ascii="Times New Roman" w:hAnsi="Times New Roman" w:cs="Times New Roman"/>
          <w:sz w:val="28"/>
          <w:szCs w:val="28"/>
        </w:rPr>
        <w:t>редакции</w:t>
      </w:r>
      <w:r w:rsidRPr="00653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E5E84" w:rsidRPr="00FE5E84" w:rsidRDefault="00FE5E84" w:rsidP="00B4665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E84">
        <w:rPr>
          <w:rFonts w:ascii="Times New Roman" w:hAnsi="Times New Roman" w:cs="Times New Roman"/>
          <w:sz w:val="28"/>
          <w:szCs w:val="28"/>
        </w:rPr>
        <w:t xml:space="preserve">«8. Сведения о произведенной корректировке (с указанием номера административного дела (иска), наименования изменяемого реквизита, прежнего и нового показателя), на основании </w:t>
      </w:r>
      <w:proofErr w:type="gramStart"/>
      <w:r w:rsidRPr="00FE5E84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FE5E84">
        <w:rPr>
          <w:rFonts w:ascii="Times New Roman" w:hAnsi="Times New Roman" w:cs="Times New Roman"/>
          <w:sz w:val="28"/>
          <w:szCs w:val="28"/>
        </w:rPr>
        <w:t xml:space="preserve"> производится проверка в автоматизированной информационной системе Комитета (далее – АИС Комитета), </w:t>
      </w:r>
      <w:r>
        <w:rPr>
          <w:rFonts w:ascii="Times New Roman" w:hAnsi="Times New Roman" w:cs="Times New Roman"/>
          <w:sz w:val="28"/>
          <w:szCs w:val="28"/>
        </w:rPr>
        <w:t xml:space="preserve">незамедлительно </w:t>
      </w:r>
      <w:r w:rsidRPr="00FE5E84">
        <w:rPr>
          <w:rFonts w:ascii="Times New Roman" w:hAnsi="Times New Roman" w:cs="Times New Roman"/>
          <w:sz w:val="28"/>
          <w:szCs w:val="28"/>
        </w:rPr>
        <w:t>направляются судебным органом в Комитет или его территориальный орган письменно, со дня произведенной корректировки.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655F9" w:rsidRPr="006534D5" w:rsidRDefault="00D655F9" w:rsidP="00D655F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34D5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6534D5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6534D5"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Pr="006534D5">
        <w:rPr>
          <w:rFonts w:ascii="Times New Roman" w:eastAsia="Calibri" w:hAnsi="Times New Roman" w:cs="Times New Roman"/>
          <w:sz w:val="28"/>
          <w:szCs w:val="28"/>
        </w:rPr>
        <w:t xml:space="preserve">в следующей </w:t>
      </w:r>
      <w:r w:rsidRPr="006534D5">
        <w:rPr>
          <w:rFonts w:ascii="Times New Roman" w:hAnsi="Times New Roman" w:cs="Times New Roman"/>
          <w:sz w:val="28"/>
          <w:szCs w:val="28"/>
        </w:rPr>
        <w:t>редакции</w:t>
      </w:r>
      <w:r w:rsidRPr="006534D5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1262B" w:rsidRPr="006534D5" w:rsidRDefault="0071262B" w:rsidP="0071262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6534D5">
        <w:rPr>
          <w:color w:val="000000"/>
          <w:spacing w:val="2"/>
          <w:sz w:val="28"/>
          <w:szCs w:val="28"/>
        </w:rPr>
        <w:t>«</w:t>
      </w:r>
      <w:r w:rsidR="00D655F9" w:rsidRPr="006534D5">
        <w:rPr>
          <w:color w:val="000000"/>
          <w:spacing w:val="2"/>
          <w:sz w:val="28"/>
          <w:szCs w:val="28"/>
        </w:rPr>
        <w:t>12. В реквизите 10 «Дополнение к категории дела» раздела 1 отражаются сведения об участии иностранных лиц, субъектов малого и среднего предпринимательства, сведения о поступивших исках от </w:t>
      </w:r>
      <w:r w:rsidRPr="006534D5">
        <w:rPr>
          <w:color w:val="000000"/>
          <w:spacing w:val="2"/>
          <w:sz w:val="28"/>
          <w:szCs w:val="28"/>
        </w:rPr>
        <w:t xml:space="preserve"> лиц с </w:t>
      </w:r>
      <w:r w:rsidR="00D655F9" w:rsidRPr="006534D5">
        <w:rPr>
          <w:color w:val="000000"/>
          <w:spacing w:val="2"/>
          <w:sz w:val="28"/>
          <w:szCs w:val="28"/>
        </w:rPr>
        <w:t>инвалид</w:t>
      </w:r>
      <w:r w:rsidRPr="006534D5">
        <w:rPr>
          <w:color w:val="000000"/>
          <w:spacing w:val="2"/>
          <w:sz w:val="28"/>
          <w:szCs w:val="28"/>
        </w:rPr>
        <w:t>ностью, женщин, в интересах несовершенноле</w:t>
      </w:r>
      <w:r w:rsidR="00E85F74">
        <w:rPr>
          <w:color w:val="000000"/>
          <w:spacing w:val="2"/>
          <w:sz w:val="28"/>
          <w:szCs w:val="28"/>
        </w:rPr>
        <w:t xml:space="preserve">тних, инвестиционных спорах и так </w:t>
      </w:r>
      <w:r w:rsidRPr="006534D5">
        <w:rPr>
          <w:color w:val="000000"/>
          <w:spacing w:val="2"/>
          <w:sz w:val="28"/>
          <w:szCs w:val="28"/>
        </w:rPr>
        <w:t>д</w:t>
      </w:r>
      <w:r w:rsidR="00E85F74">
        <w:rPr>
          <w:color w:val="000000"/>
          <w:spacing w:val="2"/>
          <w:sz w:val="28"/>
          <w:szCs w:val="28"/>
        </w:rPr>
        <w:t>алее</w:t>
      </w:r>
      <w:r w:rsidRPr="006534D5">
        <w:rPr>
          <w:color w:val="000000"/>
          <w:spacing w:val="2"/>
          <w:sz w:val="28"/>
          <w:szCs w:val="28"/>
        </w:rPr>
        <w:t>.</w:t>
      </w:r>
    </w:p>
    <w:p w:rsidR="00D655F9" w:rsidRPr="006534D5" w:rsidRDefault="00D655F9" w:rsidP="00D655F9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6534D5">
        <w:rPr>
          <w:color w:val="000000"/>
          <w:spacing w:val="2"/>
          <w:sz w:val="28"/>
          <w:szCs w:val="28"/>
        </w:rPr>
        <w:t xml:space="preserve">В строке </w:t>
      </w:r>
      <w:r w:rsidR="0071262B" w:rsidRPr="006534D5">
        <w:rPr>
          <w:color w:val="000000"/>
          <w:spacing w:val="2"/>
          <w:sz w:val="28"/>
          <w:szCs w:val="28"/>
        </w:rPr>
        <w:t>«</w:t>
      </w:r>
      <w:r w:rsidRPr="006534D5">
        <w:rPr>
          <w:color w:val="000000"/>
          <w:spacing w:val="2"/>
          <w:sz w:val="28"/>
          <w:szCs w:val="28"/>
        </w:rPr>
        <w:t>По искам лиц женского пола</w:t>
      </w:r>
      <w:r w:rsidR="0071262B" w:rsidRPr="006534D5">
        <w:rPr>
          <w:color w:val="000000"/>
          <w:spacing w:val="2"/>
          <w:sz w:val="28"/>
          <w:szCs w:val="28"/>
        </w:rPr>
        <w:t>»</w:t>
      </w:r>
      <w:r w:rsidRPr="006534D5">
        <w:rPr>
          <w:color w:val="000000"/>
          <w:spacing w:val="2"/>
          <w:sz w:val="28"/>
          <w:szCs w:val="28"/>
        </w:rPr>
        <w:t xml:space="preserve"> отражаются исковые заявления от физического лица – женщин, индивидуальных предпринимателей – женщин.</w:t>
      </w:r>
    </w:p>
    <w:p w:rsidR="00D655F9" w:rsidRPr="006534D5" w:rsidRDefault="00D655F9" w:rsidP="00D655F9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6534D5">
        <w:rPr>
          <w:color w:val="000000"/>
          <w:spacing w:val="2"/>
          <w:sz w:val="28"/>
          <w:szCs w:val="28"/>
        </w:rPr>
        <w:lastRenderedPageBreak/>
        <w:t xml:space="preserve">При наличии ссылок в судебных актах на международные договоры, заполняется реквизит </w:t>
      </w:r>
      <w:r w:rsidR="0071262B" w:rsidRPr="006534D5">
        <w:rPr>
          <w:color w:val="000000"/>
          <w:spacing w:val="2"/>
          <w:sz w:val="28"/>
          <w:szCs w:val="28"/>
        </w:rPr>
        <w:t>«</w:t>
      </w:r>
      <w:r w:rsidRPr="006534D5">
        <w:rPr>
          <w:color w:val="000000"/>
          <w:spacing w:val="2"/>
          <w:sz w:val="28"/>
          <w:szCs w:val="28"/>
        </w:rPr>
        <w:t>Рассмотрено с применением международных договоров</w:t>
      </w:r>
      <w:r w:rsidR="0071262B" w:rsidRPr="006534D5">
        <w:rPr>
          <w:color w:val="000000"/>
          <w:spacing w:val="2"/>
          <w:sz w:val="28"/>
          <w:szCs w:val="28"/>
        </w:rPr>
        <w:t>»</w:t>
      </w:r>
      <w:r w:rsidRPr="006534D5">
        <w:rPr>
          <w:color w:val="000000"/>
          <w:spacing w:val="2"/>
          <w:sz w:val="28"/>
          <w:szCs w:val="28"/>
        </w:rPr>
        <w:t xml:space="preserve"> раздела 13 </w:t>
      </w:r>
      <w:r w:rsidR="0071262B" w:rsidRPr="006534D5">
        <w:rPr>
          <w:color w:val="000000"/>
          <w:spacing w:val="2"/>
          <w:sz w:val="28"/>
          <w:szCs w:val="28"/>
        </w:rPr>
        <w:t>«</w:t>
      </w:r>
      <w:r w:rsidRPr="006534D5">
        <w:rPr>
          <w:color w:val="000000"/>
          <w:spacing w:val="2"/>
          <w:sz w:val="28"/>
          <w:szCs w:val="28"/>
        </w:rPr>
        <w:t>Сведения о динамике производства (Решение суда)</w:t>
      </w:r>
      <w:r w:rsidR="0071262B" w:rsidRPr="006534D5">
        <w:rPr>
          <w:color w:val="000000"/>
          <w:spacing w:val="2"/>
          <w:sz w:val="28"/>
          <w:szCs w:val="28"/>
        </w:rPr>
        <w:t>»</w:t>
      </w:r>
      <w:r w:rsidRPr="006534D5">
        <w:rPr>
          <w:color w:val="000000"/>
          <w:spacing w:val="2"/>
          <w:sz w:val="28"/>
          <w:szCs w:val="28"/>
        </w:rPr>
        <w:t xml:space="preserve"> с выбором вида международного договора.</w:t>
      </w:r>
    </w:p>
    <w:p w:rsidR="0071262B" w:rsidRDefault="00D655F9" w:rsidP="0071262B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proofErr w:type="gramStart"/>
      <w:r w:rsidRPr="006534D5">
        <w:rPr>
          <w:color w:val="000000"/>
          <w:spacing w:val="2"/>
          <w:sz w:val="28"/>
          <w:szCs w:val="28"/>
        </w:rPr>
        <w:t xml:space="preserve">В строке </w:t>
      </w:r>
      <w:r w:rsidR="0071262B" w:rsidRPr="006534D5">
        <w:rPr>
          <w:color w:val="000000"/>
          <w:spacing w:val="2"/>
          <w:sz w:val="28"/>
          <w:szCs w:val="28"/>
        </w:rPr>
        <w:t>«</w:t>
      </w:r>
      <w:r w:rsidRPr="006534D5">
        <w:rPr>
          <w:color w:val="000000"/>
          <w:spacing w:val="2"/>
          <w:sz w:val="28"/>
          <w:szCs w:val="28"/>
        </w:rPr>
        <w:t>Материалы и представления</w:t>
      </w:r>
      <w:r w:rsidR="0071262B" w:rsidRPr="006534D5">
        <w:rPr>
          <w:color w:val="000000"/>
          <w:spacing w:val="2"/>
          <w:sz w:val="28"/>
          <w:szCs w:val="28"/>
        </w:rPr>
        <w:t>»</w:t>
      </w:r>
      <w:r w:rsidRPr="006534D5">
        <w:rPr>
          <w:color w:val="000000"/>
          <w:spacing w:val="2"/>
          <w:sz w:val="28"/>
          <w:szCs w:val="28"/>
        </w:rPr>
        <w:t xml:space="preserve"> отражаются материалы согласно Нормативно-справочной информации (далее – НСИ): об изменении способа и порядка исполнения решения суда, в том числе, о замене должника (взыскателя), о повороте исполнения решения суда, судебное поручение, о выдаче исполнительного листа (дубликата) по решениям арбитража (третейского суда), об индексации присужденных денежных сумм, о восстановлении срока предъявления исполнительного листа и прочие материалы, представления.</w:t>
      </w:r>
      <w:r w:rsidR="0071262B" w:rsidRPr="006534D5">
        <w:rPr>
          <w:color w:val="000000"/>
          <w:spacing w:val="2"/>
          <w:sz w:val="28"/>
          <w:szCs w:val="28"/>
        </w:rPr>
        <w:t>».</w:t>
      </w:r>
      <w:proofErr w:type="gramEnd"/>
    </w:p>
    <w:p w:rsidR="00D74D3A" w:rsidRPr="00166BE8" w:rsidRDefault="00D74D3A" w:rsidP="00A80B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74D3A" w:rsidRPr="00166BE8" w:rsidSect="00BC622E">
      <w:headerReference w:type="default" r:id="rId6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CDD" w:rsidRDefault="00323CDD" w:rsidP="00902DF0">
      <w:pPr>
        <w:spacing w:after="0" w:line="240" w:lineRule="auto"/>
      </w:pPr>
      <w:r>
        <w:separator/>
      </w:r>
    </w:p>
  </w:endnote>
  <w:endnote w:type="continuationSeparator" w:id="0">
    <w:p w:rsidR="00323CDD" w:rsidRDefault="00323CDD" w:rsidP="00902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CDD" w:rsidRDefault="00323CDD" w:rsidP="00902DF0">
      <w:pPr>
        <w:spacing w:after="0" w:line="240" w:lineRule="auto"/>
      </w:pPr>
      <w:r>
        <w:separator/>
      </w:r>
    </w:p>
  </w:footnote>
  <w:footnote w:type="continuationSeparator" w:id="0">
    <w:p w:rsidR="00323CDD" w:rsidRDefault="00323CDD" w:rsidP="00902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109022"/>
      <w:docPartObj>
        <w:docPartGallery w:val="Page Numbers (Top of Page)"/>
        <w:docPartUnique/>
      </w:docPartObj>
    </w:sdtPr>
    <w:sdtEndPr/>
    <w:sdtContent>
      <w:p w:rsidR="00902DF0" w:rsidRDefault="00902DF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E">
          <w:rPr>
            <w:noProof/>
          </w:rPr>
          <w:t>9</w:t>
        </w:r>
        <w:r>
          <w:fldChar w:fldCharType="end"/>
        </w:r>
      </w:p>
    </w:sdtContent>
  </w:sdt>
  <w:p w:rsidR="00902DF0" w:rsidRDefault="00902DF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651FA"/>
    <w:multiLevelType w:val="hybridMultilevel"/>
    <w:tmpl w:val="BE80DCD0"/>
    <w:lvl w:ilvl="0" w:tplc="39A615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F3C02F1"/>
    <w:multiLevelType w:val="hybridMultilevel"/>
    <w:tmpl w:val="0F92B186"/>
    <w:lvl w:ilvl="0" w:tplc="E192442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4C42DCD"/>
    <w:multiLevelType w:val="hybridMultilevel"/>
    <w:tmpl w:val="BA7802BE"/>
    <w:lvl w:ilvl="0" w:tplc="9BCC7C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578ED"/>
    <w:multiLevelType w:val="hybridMultilevel"/>
    <w:tmpl w:val="38384178"/>
    <w:lvl w:ilvl="0" w:tplc="956E02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910"/>
    <w:rsid w:val="00004CC0"/>
    <w:rsid w:val="00023915"/>
    <w:rsid w:val="000D2F32"/>
    <w:rsid w:val="000E62AE"/>
    <w:rsid w:val="0012720F"/>
    <w:rsid w:val="00166BE8"/>
    <w:rsid w:val="0017541B"/>
    <w:rsid w:val="001C7C69"/>
    <w:rsid w:val="0020275D"/>
    <w:rsid w:val="00233664"/>
    <w:rsid w:val="002725F2"/>
    <w:rsid w:val="002B5C7F"/>
    <w:rsid w:val="003106DD"/>
    <w:rsid w:val="00323CDD"/>
    <w:rsid w:val="003273D7"/>
    <w:rsid w:val="00344214"/>
    <w:rsid w:val="00391B35"/>
    <w:rsid w:val="00410878"/>
    <w:rsid w:val="00410994"/>
    <w:rsid w:val="0046512C"/>
    <w:rsid w:val="00483C18"/>
    <w:rsid w:val="00495080"/>
    <w:rsid w:val="004D485B"/>
    <w:rsid w:val="00514BC6"/>
    <w:rsid w:val="00533B55"/>
    <w:rsid w:val="005708AE"/>
    <w:rsid w:val="0059052C"/>
    <w:rsid w:val="005D26BA"/>
    <w:rsid w:val="005E4335"/>
    <w:rsid w:val="00600403"/>
    <w:rsid w:val="006366A1"/>
    <w:rsid w:val="006534D5"/>
    <w:rsid w:val="00686255"/>
    <w:rsid w:val="006B59EC"/>
    <w:rsid w:val="0071262B"/>
    <w:rsid w:val="00743DA9"/>
    <w:rsid w:val="00757BE2"/>
    <w:rsid w:val="0076085E"/>
    <w:rsid w:val="0079759A"/>
    <w:rsid w:val="007B0C34"/>
    <w:rsid w:val="00852CA4"/>
    <w:rsid w:val="008765BD"/>
    <w:rsid w:val="00876709"/>
    <w:rsid w:val="008767DB"/>
    <w:rsid w:val="00881689"/>
    <w:rsid w:val="008D2D8C"/>
    <w:rsid w:val="00902DF0"/>
    <w:rsid w:val="00914FCC"/>
    <w:rsid w:val="00924D26"/>
    <w:rsid w:val="009407B0"/>
    <w:rsid w:val="00952F28"/>
    <w:rsid w:val="00A204F3"/>
    <w:rsid w:val="00A23AD4"/>
    <w:rsid w:val="00A506E0"/>
    <w:rsid w:val="00A72A87"/>
    <w:rsid w:val="00A80B9A"/>
    <w:rsid w:val="00A82261"/>
    <w:rsid w:val="00A87B8E"/>
    <w:rsid w:val="00A97910"/>
    <w:rsid w:val="00AA060E"/>
    <w:rsid w:val="00AA2B31"/>
    <w:rsid w:val="00AB132F"/>
    <w:rsid w:val="00AF38F2"/>
    <w:rsid w:val="00B4665F"/>
    <w:rsid w:val="00BC622E"/>
    <w:rsid w:val="00BE64A0"/>
    <w:rsid w:val="00BF2B1D"/>
    <w:rsid w:val="00C06BC6"/>
    <w:rsid w:val="00C47E7B"/>
    <w:rsid w:val="00C500D9"/>
    <w:rsid w:val="00C54787"/>
    <w:rsid w:val="00C95B16"/>
    <w:rsid w:val="00CD7BEC"/>
    <w:rsid w:val="00CF7D5A"/>
    <w:rsid w:val="00D2373F"/>
    <w:rsid w:val="00D46549"/>
    <w:rsid w:val="00D655F9"/>
    <w:rsid w:val="00D74D3A"/>
    <w:rsid w:val="00DA5299"/>
    <w:rsid w:val="00DA79B1"/>
    <w:rsid w:val="00DE3493"/>
    <w:rsid w:val="00E034B5"/>
    <w:rsid w:val="00E755E5"/>
    <w:rsid w:val="00E85F74"/>
    <w:rsid w:val="00EF3CAF"/>
    <w:rsid w:val="00F407EC"/>
    <w:rsid w:val="00F75296"/>
    <w:rsid w:val="00F86732"/>
    <w:rsid w:val="00F93049"/>
    <w:rsid w:val="00FA6FC0"/>
    <w:rsid w:val="00FD4DF1"/>
    <w:rsid w:val="00FE0378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0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979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79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9791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79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20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A2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02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2DF0"/>
  </w:style>
  <w:style w:type="paragraph" w:styleId="a8">
    <w:name w:val="footer"/>
    <w:basedOn w:val="a"/>
    <w:link w:val="a9"/>
    <w:uiPriority w:val="99"/>
    <w:unhideWhenUsed/>
    <w:rsid w:val="00902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2DF0"/>
  </w:style>
  <w:style w:type="paragraph" w:styleId="aa">
    <w:name w:val="Balloon Text"/>
    <w:basedOn w:val="a"/>
    <w:link w:val="ab"/>
    <w:uiPriority w:val="99"/>
    <w:semiHidden/>
    <w:unhideWhenUsed/>
    <w:rsid w:val="00272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25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0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979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79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9791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79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20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A2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02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2DF0"/>
  </w:style>
  <w:style w:type="paragraph" w:styleId="a8">
    <w:name w:val="footer"/>
    <w:basedOn w:val="a"/>
    <w:link w:val="a9"/>
    <w:uiPriority w:val="99"/>
    <w:unhideWhenUsed/>
    <w:rsid w:val="00902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2DF0"/>
  </w:style>
  <w:style w:type="paragraph" w:styleId="aa">
    <w:name w:val="Balloon Text"/>
    <w:basedOn w:val="a"/>
    <w:link w:val="ab"/>
    <w:uiPriority w:val="99"/>
    <w:semiHidden/>
    <w:unhideWhenUsed/>
    <w:rsid w:val="00272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25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V1600013776" TargetMode="External"/><Relationship Id="rId18" Type="http://schemas.openxmlformats.org/officeDocument/2006/relationships/hyperlink" Target="https://adilet.zan.kz/rus/docs/K1400000231" TargetMode="External"/><Relationship Id="rId26" Type="http://schemas.openxmlformats.org/officeDocument/2006/relationships/hyperlink" Target="http://10.61.42.188/rus/docs/V2200027383" TargetMode="External"/><Relationship Id="rId39" Type="http://schemas.openxmlformats.org/officeDocument/2006/relationships/hyperlink" Target="https://adilet.zan.kz/rus/docs/V1700016009" TargetMode="External"/><Relationship Id="rId21" Type="http://schemas.openxmlformats.org/officeDocument/2006/relationships/hyperlink" Target="https://adilet.zan.kz/rus/docs/V1600013776" TargetMode="External"/><Relationship Id="rId34" Type="http://schemas.openxmlformats.org/officeDocument/2006/relationships/hyperlink" Target="http://10.61.42.188/rus/docs/V2200027383" TargetMode="External"/><Relationship Id="rId42" Type="http://schemas.openxmlformats.org/officeDocument/2006/relationships/hyperlink" Target="https://adilet.zan.kz/rus/docs/V1700016009" TargetMode="External"/><Relationship Id="rId47" Type="http://schemas.openxmlformats.org/officeDocument/2006/relationships/hyperlink" Target="http://10.61.42.188/rus/docs/V14W0009852" TargetMode="External"/><Relationship Id="rId50" Type="http://schemas.openxmlformats.org/officeDocument/2006/relationships/hyperlink" Target="http://10.61.42.188/rus/docs/K1500000377" TargetMode="External"/><Relationship Id="rId55" Type="http://schemas.openxmlformats.org/officeDocument/2006/relationships/hyperlink" Target="http://10.61.42.188/rus/docs/V14W0009852" TargetMode="External"/><Relationship Id="rId63" Type="http://schemas.openxmlformats.org/officeDocument/2006/relationships/hyperlink" Target="http://10.61.42.188/rus/docs/V2200027383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600013776" TargetMode="External"/><Relationship Id="rId29" Type="http://schemas.openxmlformats.org/officeDocument/2006/relationships/hyperlink" Target="http://10.61.42.188/rus/docs/V220002738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rus/docs/V1600013776" TargetMode="External"/><Relationship Id="rId24" Type="http://schemas.openxmlformats.org/officeDocument/2006/relationships/hyperlink" Target="https://adilet.zan.kz/rus/docs/V1600013776" TargetMode="External"/><Relationship Id="rId32" Type="http://schemas.openxmlformats.org/officeDocument/2006/relationships/hyperlink" Target="http://10.61.42.188/rus/docs/V14W0009852" TargetMode="External"/><Relationship Id="rId37" Type="http://schemas.openxmlformats.org/officeDocument/2006/relationships/hyperlink" Target="https://adilet.zan.kz/rus/docs/V1700016009" TargetMode="External"/><Relationship Id="rId40" Type="http://schemas.openxmlformats.org/officeDocument/2006/relationships/hyperlink" Target="https://adilet.zan.kz/rus/docs/V1700016009" TargetMode="External"/><Relationship Id="rId45" Type="http://schemas.openxmlformats.org/officeDocument/2006/relationships/hyperlink" Target="http://10.61.42.188/rus/docs/V14W0009852" TargetMode="External"/><Relationship Id="rId53" Type="http://schemas.openxmlformats.org/officeDocument/2006/relationships/hyperlink" Target="http://10.61.42.188/rus/docs/V2200027383" TargetMode="External"/><Relationship Id="rId58" Type="http://schemas.openxmlformats.org/officeDocument/2006/relationships/hyperlink" Target="http://10.61.42.188/rus/docs/V2200027383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1600013776" TargetMode="External"/><Relationship Id="rId23" Type="http://schemas.openxmlformats.org/officeDocument/2006/relationships/hyperlink" Target="https://adilet.zan.kz/rus/docs/V1600013776" TargetMode="External"/><Relationship Id="rId28" Type="http://schemas.openxmlformats.org/officeDocument/2006/relationships/hyperlink" Target="http://10.61.42.188/rus/docs/V2200027383" TargetMode="External"/><Relationship Id="rId36" Type="http://schemas.openxmlformats.org/officeDocument/2006/relationships/hyperlink" Target="https://adilet.zan.kz/rus/docs/V1700016009" TargetMode="External"/><Relationship Id="rId49" Type="http://schemas.openxmlformats.org/officeDocument/2006/relationships/hyperlink" Target="http://10.61.42.188/rus/docs/K1500000377" TargetMode="External"/><Relationship Id="rId57" Type="http://schemas.openxmlformats.org/officeDocument/2006/relationships/hyperlink" Target="http://10.61.42.188/rus/docs/V2200027383" TargetMode="External"/><Relationship Id="rId61" Type="http://schemas.openxmlformats.org/officeDocument/2006/relationships/hyperlink" Target="http://10.61.42.188/rus/docs/V2200027383" TargetMode="External"/><Relationship Id="rId10" Type="http://schemas.openxmlformats.org/officeDocument/2006/relationships/hyperlink" Target="https://adilet.zan.kz/rus/docs/V1600013776" TargetMode="External"/><Relationship Id="rId19" Type="http://schemas.openxmlformats.org/officeDocument/2006/relationships/hyperlink" Target="https://adilet.zan.kz/rus/docs/V1600013776" TargetMode="External"/><Relationship Id="rId31" Type="http://schemas.openxmlformats.org/officeDocument/2006/relationships/hyperlink" Target="http://10.61.42.188/rus/docs/V2200027383" TargetMode="External"/><Relationship Id="rId44" Type="http://schemas.openxmlformats.org/officeDocument/2006/relationships/hyperlink" Target="http://10.61.42.188/rus/docs/V14W0009852" TargetMode="External"/><Relationship Id="rId52" Type="http://schemas.openxmlformats.org/officeDocument/2006/relationships/hyperlink" Target="http://10.61.42.188/rus/docs/V14W0009852" TargetMode="External"/><Relationship Id="rId60" Type="http://schemas.openxmlformats.org/officeDocument/2006/relationships/hyperlink" Target="http://10.61.42.188/rus/docs/V2200027383" TargetMode="External"/><Relationship Id="rId65" Type="http://schemas.openxmlformats.org/officeDocument/2006/relationships/hyperlink" Target="http://10.61.42.188/rus/docs/V22000273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61.42.188/rus/docs/Z1700000081" TargetMode="External"/><Relationship Id="rId14" Type="http://schemas.openxmlformats.org/officeDocument/2006/relationships/hyperlink" Target="https://adilet.zan.kz/rus/docs/V1600013776" TargetMode="External"/><Relationship Id="rId22" Type="http://schemas.openxmlformats.org/officeDocument/2006/relationships/hyperlink" Target="https://adilet.zan.kz/rus/docs/V1600013776" TargetMode="External"/><Relationship Id="rId27" Type="http://schemas.openxmlformats.org/officeDocument/2006/relationships/hyperlink" Target="http://10.61.42.188/rus/docs/V14W0009852" TargetMode="External"/><Relationship Id="rId30" Type="http://schemas.openxmlformats.org/officeDocument/2006/relationships/hyperlink" Target="http://10.61.42.188/rus/docs/V2200027383" TargetMode="External"/><Relationship Id="rId35" Type="http://schemas.openxmlformats.org/officeDocument/2006/relationships/hyperlink" Target="http://10.61.42.188/rus/docs/V14W0009744" TargetMode="External"/><Relationship Id="rId43" Type="http://schemas.openxmlformats.org/officeDocument/2006/relationships/hyperlink" Target="https://adilet.zan.kz/rus/docs/V1700016009" TargetMode="External"/><Relationship Id="rId48" Type="http://schemas.openxmlformats.org/officeDocument/2006/relationships/hyperlink" Target="http://10.61.42.188/rus/docs/K1500000377" TargetMode="External"/><Relationship Id="rId56" Type="http://schemas.openxmlformats.org/officeDocument/2006/relationships/hyperlink" Target="http://10.61.42.188/rus/docs/V2200027383" TargetMode="External"/><Relationship Id="rId64" Type="http://schemas.openxmlformats.org/officeDocument/2006/relationships/hyperlink" Target="http://10.61.42.188/rus/docs/V2200027383" TargetMode="External"/><Relationship Id="rId8" Type="http://schemas.openxmlformats.org/officeDocument/2006/relationships/hyperlink" Target="http://10.61.42.188/rus/docs/V06V0002429" TargetMode="External"/><Relationship Id="rId51" Type="http://schemas.openxmlformats.org/officeDocument/2006/relationships/hyperlink" Target="http://10.61.42.188/rus/docs/V14W000974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adilet.zan.kz/rus/docs/V1600013776" TargetMode="External"/><Relationship Id="rId17" Type="http://schemas.openxmlformats.org/officeDocument/2006/relationships/hyperlink" Target="https://adilet.zan.kz/rus/docs/V1600013776" TargetMode="External"/><Relationship Id="rId25" Type="http://schemas.openxmlformats.org/officeDocument/2006/relationships/hyperlink" Target="http://10.61.42.188/rus/docs/V14W0009852" TargetMode="External"/><Relationship Id="rId33" Type="http://schemas.openxmlformats.org/officeDocument/2006/relationships/hyperlink" Target="http://10.61.42.188/rus/docs/V2200027383" TargetMode="External"/><Relationship Id="rId38" Type="http://schemas.openxmlformats.org/officeDocument/2006/relationships/hyperlink" Target="https://adilet.zan.kz/rus/docs/V1700016009" TargetMode="External"/><Relationship Id="rId46" Type="http://schemas.openxmlformats.org/officeDocument/2006/relationships/hyperlink" Target="http://10.61.42.188/rus/docs/V14W0009852" TargetMode="External"/><Relationship Id="rId59" Type="http://schemas.openxmlformats.org/officeDocument/2006/relationships/hyperlink" Target="http://10.61.42.188/rus/docs/V14W0009852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adilet.zan.kz/rus/docs/V1600013776" TargetMode="External"/><Relationship Id="rId41" Type="http://schemas.openxmlformats.org/officeDocument/2006/relationships/hyperlink" Target="https://adilet.zan.kz/rus/docs/V1700016009" TargetMode="External"/><Relationship Id="rId54" Type="http://schemas.openxmlformats.org/officeDocument/2006/relationships/hyperlink" Target="http://10.61.42.188/rus/docs/V2200027383" TargetMode="External"/><Relationship Id="rId62" Type="http://schemas.openxmlformats.org/officeDocument/2006/relationships/hyperlink" Target="http://10.61.42.188/rus/docs/V2200027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3094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КПСиСУ ГП РК</Company>
  <LinksUpToDate>false</LinksUpToDate>
  <CharactersWithSpaces>20695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Молдир Пшембаева</dc:creator>
  <cp:lastModifiedBy>Досмурзинова Карлыгаш</cp:lastModifiedBy>
  <cp:revision>6</cp:revision>
  <cp:lastPrinted>2022-06-30T11:59:00Z</cp:lastPrinted>
  <dcterms:created xsi:type="dcterms:W3CDTF">2022-07-05T03:08:00Z</dcterms:created>
  <dcterms:modified xsi:type="dcterms:W3CDTF">2022-07-12T06:16:00Z</dcterms:modified>
</cp:coreProperties>
</file>